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69" w:rsidRDefault="005C4D69" w:rsidP="00FD6F6E">
      <w:pPr>
        <w:jc w:val="center"/>
        <w:rPr>
          <w:b/>
          <w:sz w:val="28"/>
          <w:szCs w:val="28"/>
        </w:rPr>
      </w:pPr>
      <w:r w:rsidRPr="00186FA6">
        <w:rPr>
          <w:b/>
          <w:sz w:val="28"/>
          <w:szCs w:val="28"/>
        </w:rPr>
        <w:t>Messungen</w:t>
      </w:r>
      <w:r w:rsidR="00D31855" w:rsidRPr="00186FA6">
        <w:rPr>
          <w:b/>
          <w:sz w:val="28"/>
          <w:szCs w:val="28"/>
        </w:rPr>
        <w:t xml:space="preserve"> </w:t>
      </w:r>
      <w:r w:rsidR="00D31855" w:rsidRPr="00186FA6">
        <w:rPr>
          <w:b/>
          <w:color w:val="000000"/>
          <w:sz w:val="28"/>
          <w:szCs w:val="28"/>
        </w:rPr>
        <w:t>faserförmiger Partikel</w:t>
      </w:r>
      <w:r w:rsidRPr="00186FA6">
        <w:rPr>
          <w:b/>
          <w:sz w:val="28"/>
          <w:szCs w:val="28"/>
        </w:rPr>
        <w:t xml:space="preserve"> nach</w:t>
      </w:r>
      <w:r w:rsidR="00AE4E14">
        <w:rPr>
          <w:b/>
          <w:sz w:val="28"/>
          <w:szCs w:val="28"/>
        </w:rPr>
        <w:t xml:space="preserve"> </w:t>
      </w:r>
      <w:r w:rsidR="00B52A2A" w:rsidRPr="00186FA6">
        <w:rPr>
          <w:b/>
          <w:sz w:val="28"/>
          <w:szCs w:val="28"/>
        </w:rPr>
        <w:t xml:space="preserve">VDI 3492 </w:t>
      </w:r>
      <w:r w:rsidR="00B52A2A" w:rsidRPr="009420AE">
        <w:rPr>
          <w:b/>
          <w:sz w:val="28"/>
          <w:szCs w:val="28"/>
        </w:rPr>
        <w:t xml:space="preserve">und </w:t>
      </w:r>
      <w:r w:rsidR="00F2409A" w:rsidRPr="009420AE">
        <w:rPr>
          <w:b/>
          <w:sz w:val="28"/>
          <w:szCs w:val="28"/>
        </w:rPr>
        <w:t xml:space="preserve">DGUV </w:t>
      </w:r>
      <w:r w:rsidR="006F15F3" w:rsidRPr="009420AE">
        <w:rPr>
          <w:b/>
          <w:sz w:val="28"/>
          <w:szCs w:val="28"/>
        </w:rPr>
        <w:t>213-546</w:t>
      </w:r>
    </w:p>
    <w:p w:rsidR="00186FA6" w:rsidRPr="00343F78" w:rsidRDefault="00186FA6" w:rsidP="00FD6F6E">
      <w:pPr>
        <w:rPr>
          <w:b/>
          <w:sz w:val="16"/>
          <w:szCs w:val="16"/>
        </w:rPr>
      </w:pPr>
    </w:p>
    <w:tbl>
      <w:tblPr>
        <w:tblW w:w="95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559"/>
        <w:gridCol w:w="1276"/>
        <w:gridCol w:w="1559"/>
        <w:gridCol w:w="2984"/>
      </w:tblGrid>
      <w:tr w:rsidR="00D57F02" w:rsidRPr="00965536" w:rsidTr="007A155C">
        <w:tc>
          <w:tcPr>
            <w:tcW w:w="2211" w:type="dxa"/>
            <w:vMerge w:val="restart"/>
            <w:vAlign w:val="center"/>
          </w:tcPr>
          <w:p w:rsidR="00D57F02" w:rsidRPr="009627A2" w:rsidRDefault="00D57F02" w:rsidP="007A155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Arial"/>
              </w:rPr>
            </w:pPr>
            <w:r w:rsidRPr="009627A2">
              <w:rPr>
                <w:rFonts w:cs="Arial"/>
              </w:rPr>
              <w:t>Aktenzeichen</w:t>
            </w:r>
            <w:r>
              <w:rPr>
                <w:rStyle w:val="Funotenzeichen"/>
                <w:rFonts w:cs="Calibri"/>
              </w:rPr>
              <w:footnoteReference w:id="1"/>
            </w:r>
            <w:r w:rsidRPr="009627A2">
              <w:rPr>
                <w:rFonts w:cs="Arial"/>
              </w:rPr>
              <w:t>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57F02" w:rsidRPr="001A6F27" w:rsidRDefault="00D57F02" w:rsidP="00905EAF">
            <w:pPr>
              <w:pStyle w:val="FVVNR"/>
              <w:rPr>
                <w:szCs w:val="22"/>
              </w:rPr>
            </w:pPr>
            <w:r w:rsidRPr="001A6F27">
              <w:rPr>
                <w:szCs w:val="22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1A6F27">
              <w:rPr>
                <w:szCs w:val="22"/>
              </w:rPr>
              <w:instrText xml:space="preserve"> FORMTEXT </w:instrText>
            </w:r>
            <w:r w:rsidRPr="001A6F27">
              <w:rPr>
                <w:szCs w:val="22"/>
              </w:rPr>
            </w:r>
            <w:r w:rsidRPr="001A6F27">
              <w:rPr>
                <w:szCs w:val="22"/>
              </w:rPr>
              <w:fldChar w:fldCharType="separate"/>
            </w:r>
            <w:bookmarkStart w:id="0" w:name="_GoBack"/>
            <w:bookmarkEnd w:id="0"/>
            <w:r w:rsidR="00905EAF">
              <w:rPr>
                <w:szCs w:val="22"/>
              </w:rPr>
              <w:t> </w:t>
            </w:r>
            <w:r w:rsidR="00905EAF">
              <w:rPr>
                <w:szCs w:val="22"/>
              </w:rPr>
              <w:t> </w:t>
            </w:r>
            <w:r w:rsidR="00905EAF">
              <w:rPr>
                <w:szCs w:val="22"/>
              </w:rPr>
              <w:t> </w:t>
            </w:r>
            <w:r w:rsidR="00905EAF">
              <w:rPr>
                <w:szCs w:val="22"/>
              </w:rPr>
              <w:t> </w:t>
            </w:r>
            <w:r w:rsidR="00905EAF">
              <w:rPr>
                <w:szCs w:val="22"/>
              </w:rPr>
              <w:t> </w:t>
            </w:r>
            <w:r w:rsidRPr="001A6F27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57F02" w:rsidRPr="001A6F27" w:rsidRDefault="00D57F02" w:rsidP="001A6F27">
            <w:pPr>
              <w:pStyle w:val="FVPhase-2"/>
              <w:rPr>
                <w:szCs w:val="22"/>
              </w:rPr>
            </w:pPr>
            <w:r w:rsidRPr="001A6F27">
              <w:rPr>
                <w:szCs w:val="22"/>
              </w:rPr>
              <w:fldChar w:fldCharType="begin">
                <w:ffData>
                  <w:name w:val="Phase"/>
                  <w:enabled/>
                  <w:calcOnExit/>
                  <w:textInput/>
                </w:ffData>
              </w:fldChar>
            </w:r>
            <w:r w:rsidRPr="001A6F27">
              <w:rPr>
                <w:szCs w:val="22"/>
              </w:rPr>
              <w:instrText xml:space="preserve"> FORMTEXT </w:instrText>
            </w:r>
            <w:r w:rsidRPr="001A6F27">
              <w:rPr>
                <w:szCs w:val="22"/>
              </w:rPr>
            </w:r>
            <w:r w:rsidRPr="001A6F27">
              <w:rPr>
                <w:szCs w:val="22"/>
              </w:rPr>
              <w:fldChar w:fldCharType="separate"/>
            </w:r>
            <w:r w:rsidR="001A6F27">
              <w:rPr>
                <w:noProof/>
                <w:szCs w:val="22"/>
              </w:rPr>
              <w:t> </w:t>
            </w:r>
            <w:r w:rsidR="001A6F27">
              <w:rPr>
                <w:noProof/>
                <w:szCs w:val="22"/>
              </w:rPr>
              <w:t> </w:t>
            </w:r>
            <w:r w:rsidR="001A6F27">
              <w:rPr>
                <w:noProof/>
                <w:szCs w:val="22"/>
              </w:rPr>
              <w:t> </w:t>
            </w:r>
            <w:r w:rsidR="001A6F27">
              <w:rPr>
                <w:noProof/>
                <w:szCs w:val="22"/>
              </w:rPr>
              <w:t> </w:t>
            </w:r>
            <w:r w:rsidR="001A6F27">
              <w:rPr>
                <w:noProof/>
                <w:szCs w:val="22"/>
              </w:rPr>
              <w:t> </w:t>
            </w:r>
            <w:r w:rsidRPr="001A6F27">
              <w:rPr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57F02" w:rsidRPr="00746282" w:rsidRDefault="00D57F02" w:rsidP="007A155C">
            <w:r>
              <w:t>G</w:t>
            </w:r>
            <w:r w:rsidRPr="006A4490">
              <w:t>gf. Standort:</w:t>
            </w:r>
          </w:p>
        </w:tc>
        <w:tc>
          <w:tcPr>
            <w:tcW w:w="2984" w:type="dxa"/>
            <w:tcBorders>
              <w:left w:val="nil"/>
            </w:tcBorders>
            <w:vAlign w:val="center"/>
          </w:tcPr>
          <w:p w:rsidR="00D57F02" w:rsidRPr="001A6F27" w:rsidRDefault="00D57F02" w:rsidP="001A6F27">
            <w:pPr>
              <w:pStyle w:val="FVStandort"/>
              <w:rPr>
                <w:rFonts w:cs="Arial"/>
                <w:szCs w:val="22"/>
              </w:rPr>
            </w:pPr>
            <w:r w:rsidRPr="001A6F27">
              <w:rPr>
                <w:szCs w:val="22"/>
              </w:rPr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 w:rsidRPr="001A6F27">
              <w:rPr>
                <w:szCs w:val="22"/>
              </w:rPr>
              <w:instrText xml:space="preserve"> FORMTEXT </w:instrText>
            </w:r>
            <w:r w:rsidRPr="001A6F27">
              <w:rPr>
                <w:szCs w:val="22"/>
              </w:rPr>
            </w:r>
            <w:r w:rsidRPr="001A6F27">
              <w:rPr>
                <w:szCs w:val="22"/>
              </w:rPr>
              <w:fldChar w:fldCharType="separate"/>
            </w:r>
            <w:r w:rsidR="001A6F27">
              <w:rPr>
                <w:noProof/>
                <w:szCs w:val="22"/>
              </w:rPr>
              <w:t> </w:t>
            </w:r>
            <w:r w:rsidR="001A6F27">
              <w:rPr>
                <w:noProof/>
                <w:szCs w:val="22"/>
              </w:rPr>
              <w:t> </w:t>
            </w:r>
            <w:r w:rsidR="001A6F27">
              <w:rPr>
                <w:noProof/>
                <w:szCs w:val="22"/>
              </w:rPr>
              <w:t> </w:t>
            </w:r>
            <w:r w:rsidR="001A6F27">
              <w:rPr>
                <w:noProof/>
                <w:szCs w:val="22"/>
              </w:rPr>
              <w:t> </w:t>
            </w:r>
            <w:r w:rsidR="001A6F27">
              <w:rPr>
                <w:noProof/>
                <w:szCs w:val="22"/>
              </w:rPr>
              <w:t> </w:t>
            </w:r>
            <w:r w:rsidRPr="001A6F27">
              <w:rPr>
                <w:szCs w:val="22"/>
              </w:rPr>
              <w:fldChar w:fldCharType="end"/>
            </w:r>
          </w:p>
        </w:tc>
      </w:tr>
      <w:tr w:rsidR="00D57F02" w:rsidRPr="005A42E9" w:rsidTr="007A155C">
        <w:tc>
          <w:tcPr>
            <w:tcW w:w="2211" w:type="dxa"/>
            <w:vMerge/>
            <w:vAlign w:val="center"/>
          </w:tcPr>
          <w:p w:rsidR="00D57F02" w:rsidRPr="009627A2" w:rsidRDefault="00D57F02" w:rsidP="007A155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57F02" w:rsidRPr="0011648E" w:rsidRDefault="00D57F02" w:rsidP="007A155C">
            <w:pPr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Verfahrensnummer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57F02" w:rsidRPr="0011648E" w:rsidRDefault="00D57F02" w:rsidP="007A155C">
            <w:pPr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Phase</w:t>
            </w:r>
          </w:p>
        </w:tc>
        <w:tc>
          <w:tcPr>
            <w:tcW w:w="4543" w:type="dxa"/>
            <w:gridSpan w:val="2"/>
            <w:tcBorders>
              <w:left w:val="nil"/>
            </w:tcBorders>
            <w:vAlign w:val="center"/>
          </w:tcPr>
          <w:p w:rsidR="00D57F02" w:rsidRPr="00C15E5B" w:rsidRDefault="00D57F02" w:rsidP="007A155C">
            <w:pPr>
              <w:pStyle w:val="FVPhase"/>
              <w:spacing w:before="0" w:after="0"/>
              <w:rPr>
                <w:b w:val="0"/>
                <w:sz w:val="14"/>
                <w:szCs w:val="14"/>
              </w:rPr>
            </w:pPr>
          </w:p>
        </w:tc>
      </w:tr>
      <w:tr w:rsidR="00D57F02" w:rsidRPr="005A42E9" w:rsidTr="007A155C">
        <w:tc>
          <w:tcPr>
            <w:tcW w:w="2211" w:type="dxa"/>
            <w:vAlign w:val="center"/>
          </w:tcPr>
          <w:p w:rsidR="00D57F02" w:rsidRPr="00A60F4D" w:rsidRDefault="00D57F02" w:rsidP="007A155C">
            <w:pPr>
              <w:spacing w:before="120" w:after="120"/>
              <w:rPr>
                <w:rFonts w:cs="Arial"/>
                <w:bCs/>
              </w:rPr>
            </w:pPr>
            <w:r w:rsidRPr="00A60F4D">
              <w:t>Name</w:t>
            </w:r>
            <w:r>
              <w:t xml:space="preserve"> Begutachter</w:t>
            </w:r>
            <w:r w:rsidRPr="00A60F4D">
              <w:rPr>
                <w:rFonts w:cs="Arial"/>
                <w:bCs/>
              </w:rPr>
              <w:t>:</w:t>
            </w:r>
          </w:p>
        </w:tc>
        <w:tc>
          <w:tcPr>
            <w:tcW w:w="7378" w:type="dxa"/>
            <w:gridSpan w:val="4"/>
            <w:vAlign w:val="center"/>
          </w:tcPr>
          <w:p w:rsidR="00D57F02" w:rsidRPr="001A6F27" w:rsidRDefault="00D57F02" w:rsidP="001A6F27">
            <w:pPr>
              <w:pStyle w:val="FVBegutachter"/>
            </w:pPr>
            <w:r w:rsidRPr="001A6F27">
              <w:fldChar w:fldCharType="begin">
                <w:ffData>
                  <w:name w:val="Begutachter"/>
                  <w:enabled/>
                  <w:calcOnExit/>
                  <w:textInput/>
                </w:ffData>
              </w:fldChar>
            </w:r>
            <w:r w:rsidRPr="001A6F27">
              <w:instrText xml:space="preserve"> FORMTEXT </w:instrText>
            </w:r>
            <w:r w:rsidRPr="001A6F27">
              <w:fldChar w:fldCharType="separate"/>
            </w:r>
            <w:r w:rsidR="001A6F27">
              <w:rPr>
                <w:noProof/>
              </w:rPr>
              <w:t> </w:t>
            </w:r>
            <w:r w:rsidR="001A6F27">
              <w:rPr>
                <w:noProof/>
              </w:rPr>
              <w:t> </w:t>
            </w:r>
            <w:r w:rsidR="001A6F27">
              <w:rPr>
                <w:noProof/>
              </w:rPr>
              <w:t> </w:t>
            </w:r>
            <w:r w:rsidR="001A6F27">
              <w:rPr>
                <w:noProof/>
              </w:rPr>
              <w:t> </w:t>
            </w:r>
            <w:r w:rsidR="001A6F27">
              <w:rPr>
                <w:noProof/>
              </w:rPr>
              <w:t> </w:t>
            </w:r>
            <w:r w:rsidRPr="001A6F27">
              <w:fldChar w:fldCharType="end"/>
            </w:r>
          </w:p>
        </w:tc>
      </w:tr>
    </w:tbl>
    <w:p w:rsidR="00D57F02" w:rsidRPr="00343F78" w:rsidRDefault="00D57F02" w:rsidP="00FD6F6E">
      <w:pPr>
        <w:rPr>
          <w:b/>
          <w:sz w:val="16"/>
          <w:szCs w:val="16"/>
        </w:rPr>
      </w:pPr>
    </w:p>
    <w:tbl>
      <w:tblPr>
        <w:tblW w:w="9589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378"/>
        <w:gridCol w:w="2534"/>
        <w:gridCol w:w="759"/>
        <w:gridCol w:w="760"/>
        <w:gridCol w:w="10"/>
        <w:gridCol w:w="738"/>
        <w:gridCol w:w="775"/>
      </w:tblGrid>
      <w:tr w:rsidR="002C43C2" w:rsidRPr="003C4340" w:rsidTr="00D57F02">
        <w:trPr>
          <w:cantSplit/>
          <w:tblHeader/>
        </w:trPr>
        <w:tc>
          <w:tcPr>
            <w:tcW w:w="635" w:type="dxa"/>
            <w:vMerge w:val="restart"/>
            <w:shd w:val="clear" w:color="auto" w:fill="auto"/>
            <w:vAlign w:val="center"/>
          </w:tcPr>
          <w:p w:rsidR="00AE4E14" w:rsidRPr="003C4340" w:rsidRDefault="00AE4E14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vMerge w:val="restart"/>
            <w:shd w:val="clear" w:color="auto" w:fill="auto"/>
            <w:vAlign w:val="center"/>
          </w:tcPr>
          <w:p w:rsidR="00AE4E14" w:rsidRPr="003C4340" w:rsidRDefault="00AE4E14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E14" w:rsidRPr="003C4340" w:rsidRDefault="00AE4E14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</w:rPr>
            </w:pPr>
            <w:r w:rsidRPr="003C4340">
              <w:rPr>
                <w:rFonts w:ascii="Calibri" w:hAnsi="Calibri"/>
              </w:rPr>
              <w:t>VDI 3492</w:t>
            </w:r>
          </w:p>
        </w:tc>
        <w:tc>
          <w:tcPr>
            <w:tcW w:w="15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E14" w:rsidRPr="009420AE" w:rsidRDefault="006F15F3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</w:rPr>
            </w:pPr>
            <w:r w:rsidRPr="009420AE">
              <w:rPr>
                <w:rFonts w:ascii="Calibri" w:hAnsi="Calibri"/>
              </w:rPr>
              <w:t>DGUV 213-546</w:t>
            </w:r>
          </w:p>
        </w:tc>
      </w:tr>
      <w:tr w:rsidR="002C43C2" w:rsidRPr="003C4340" w:rsidTr="00343F78">
        <w:trPr>
          <w:cantSplit/>
          <w:tblHeader/>
        </w:trPr>
        <w:tc>
          <w:tcPr>
            <w:tcW w:w="63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4E14" w:rsidRPr="003C4340" w:rsidRDefault="00AE4E14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AE4E14" w:rsidRPr="003C4340" w:rsidRDefault="00AE4E14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4E14" w:rsidRPr="003C4340" w:rsidRDefault="00343F78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AE4E14" w:rsidRPr="003C4340">
              <w:rPr>
                <w:rFonts w:ascii="Calibri" w:hAnsi="Calibri"/>
              </w:rPr>
              <w:t>a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4E14" w:rsidRPr="003C4340" w:rsidRDefault="00343F78" w:rsidP="00343F78">
            <w:pPr>
              <w:pStyle w:val="berschrift2"/>
              <w:keepNext w:val="0"/>
              <w:spacing w:before="4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AE4E14" w:rsidRPr="003C4340">
              <w:rPr>
                <w:rFonts w:ascii="Calibri" w:hAnsi="Calibri"/>
              </w:rPr>
              <w:t>ein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4E14" w:rsidRPr="003C4340" w:rsidRDefault="00343F78" w:rsidP="00343F78">
            <w:pPr>
              <w:pStyle w:val="berschrift2"/>
              <w:keepNext w:val="0"/>
              <w:spacing w:before="4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AE4E14" w:rsidRPr="003C4340">
              <w:rPr>
                <w:rFonts w:ascii="Calibri" w:hAnsi="Calibri"/>
              </w:rPr>
              <w:t>a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4E14" w:rsidRPr="003C4340" w:rsidRDefault="00343F78" w:rsidP="00343F78">
            <w:pPr>
              <w:pStyle w:val="berschrift2"/>
              <w:keepNext w:val="0"/>
              <w:spacing w:before="4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AE4E14" w:rsidRPr="003C4340">
              <w:rPr>
                <w:rFonts w:ascii="Calibri" w:hAnsi="Calibri"/>
              </w:rPr>
              <w:t>ein</w:t>
            </w:r>
          </w:p>
        </w:tc>
      </w:tr>
      <w:tr w:rsidR="005C4D69" w:rsidRPr="003C4340" w:rsidTr="00AB5D48">
        <w:trPr>
          <w:cantSplit/>
        </w:trPr>
        <w:tc>
          <w:tcPr>
            <w:tcW w:w="635" w:type="dxa"/>
            <w:tcBorders>
              <w:top w:val="single" w:sz="12" w:space="0" w:color="auto"/>
            </w:tcBorders>
            <w:shd w:val="clear" w:color="auto" w:fill="auto"/>
          </w:tcPr>
          <w:p w:rsidR="005C4D69" w:rsidRPr="003C4340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3C4340">
              <w:rPr>
                <w:rFonts w:ascii="Calibri" w:hAnsi="Calibri"/>
              </w:rPr>
              <w:t>1</w:t>
            </w:r>
          </w:p>
        </w:tc>
        <w:tc>
          <w:tcPr>
            <w:tcW w:w="8954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4340" w:rsidRPr="003C4340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3C4340">
              <w:rPr>
                <w:rFonts w:ascii="Calibri" w:hAnsi="Calibri"/>
              </w:rPr>
              <w:t>Probenahme</w:t>
            </w:r>
          </w:p>
        </w:tc>
      </w:tr>
      <w:tr w:rsidR="002C43C2" w:rsidRPr="003C4340" w:rsidTr="00AB5D48">
        <w:trPr>
          <w:cantSplit/>
        </w:trPr>
        <w:tc>
          <w:tcPr>
            <w:tcW w:w="635" w:type="dxa"/>
            <w:vMerge w:val="restart"/>
            <w:shd w:val="clear" w:color="auto" w:fill="auto"/>
          </w:tcPr>
          <w:p w:rsidR="003431C5" w:rsidRPr="00343F78" w:rsidRDefault="003431C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3431C5" w:rsidRPr="003C4340" w:rsidRDefault="003431C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3C4340">
              <w:rPr>
                <w:rFonts w:ascii="Calibri" w:hAnsi="Calibri"/>
                <w:b w:val="0"/>
                <w:bCs w:val="0"/>
              </w:rPr>
              <w:t>Luftstromerzeuger (4m/s</w:t>
            </w:r>
            <w:r>
              <w:rPr>
                <w:rFonts w:ascii="Calibri" w:hAnsi="Calibri"/>
                <w:b w:val="0"/>
                <w:bCs w:val="0"/>
              </w:rPr>
              <w:t xml:space="preserve"> </w:t>
            </w:r>
            <w:r w:rsidRPr="003C4340">
              <w:rPr>
                <w:rFonts w:ascii="Calibri" w:hAnsi="Calibri"/>
                <w:b w:val="0"/>
                <w:bCs w:val="0"/>
              </w:rPr>
              <w:t>+</w:t>
            </w:r>
            <w:r>
              <w:rPr>
                <w:rFonts w:ascii="Calibri" w:hAnsi="Calibri"/>
                <w:b w:val="0"/>
                <w:bCs w:val="0"/>
              </w:rPr>
              <w:t xml:space="preserve"> </w:t>
            </w:r>
            <w:r w:rsidRPr="003C4340">
              <w:rPr>
                <w:rFonts w:ascii="Calibri" w:hAnsi="Calibri"/>
                <w:b w:val="0"/>
                <w:bCs w:val="0"/>
              </w:rPr>
              <w:t>20% im Arbeitsabstand)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431C5" w:rsidRDefault="003431C5" w:rsidP="00AB5D48">
            <w:pPr>
              <w:spacing w:before="40" w:after="20"/>
              <w:jc w:val="center"/>
              <w:outlineLvl w:val="1"/>
            </w:pPr>
            <w:r w:rsidRPr="00A0357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0357C">
              <w:instrText xml:space="preserve"> FORMCHECKBOX </w:instrText>
            </w:r>
            <w:r w:rsidR="00C46ADA">
              <w:fldChar w:fldCharType="separate"/>
            </w:r>
            <w:r w:rsidRPr="00A0357C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431C5" w:rsidRDefault="003431C5" w:rsidP="00AB5D48">
            <w:pPr>
              <w:spacing w:before="40" w:after="20"/>
              <w:jc w:val="center"/>
              <w:outlineLvl w:val="1"/>
            </w:pPr>
            <w:r w:rsidRPr="00A0357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357C">
              <w:instrText xml:space="preserve"> FORMCHECKBOX </w:instrText>
            </w:r>
            <w:r w:rsidR="00C46ADA">
              <w:fldChar w:fldCharType="separate"/>
            </w:r>
            <w:r w:rsidRPr="00A0357C">
              <w:fldChar w:fldCharType="end"/>
            </w:r>
          </w:p>
        </w:tc>
        <w:tc>
          <w:tcPr>
            <w:tcW w:w="1523" w:type="dxa"/>
            <w:gridSpan w:val="3"/>
            <w:vMerge w:val="restart"/>
            <w:shd w:val="clear" w:color="auto" w:fill="auto"/>
          </w:tcPr>
          <w:p w:rsidR="003431C5" w:rsidRPr="00AE4E14" w:rsidRDefault="003431C5" w:rsidP="00AB5D48">
            <w:pPr>
              <w:spacing w:before="40" w:after="20"/>
            </w:pPr>
          </w:p>
        </w:tc>
      </w:tr>
      <w:tr w:rsidR="002C43C2" w:rsidRPr="003C4340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3431C5" w:rsidRPr="003C4340" w:rsidRDefault="003431C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3431C5" w:rsidRPr="00E20790" w:rsidRDefault="003431C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  <w:szCs w:val="22"/>
              </w:rPr>
            </w:pPr>
            <w:r w:rsidRPr="003C4340">
              <w:rPr>
                <w:rFonts w:ascii="Calibri" w:hAnsi="Calibri"/>
                <w:b w:val="0"/>
                <w:bCs w:val="0"/>
                <w:szCs w:val="22"/>
              </w:rPr>
              <w:t>Andere Hilfsmittel zur Erzeugung</w:t>
            </w:r>
            <w:r>
              <w:rPr>
                <w:rFonts w:ascii="Calibri" w:hAnsi="Calibri"/>
                <w:b w:val="0"/>
                <w:bCs w:val="0"/>
                <w:szCs w:val="22"/>
              </w:rPr>
              <w:t xml:space="preserve"> </w:t>
            </w:r>
            <w:r w:rsidRPr="00E20790">
              <w:rPr>
                <w:rFonts w:ascii="Calibri" w:hAnsi="Calibri"/>
                <w:b w:val="0"/>
                <w:bCs w:val="0"/>
                <w:szCs w:val="22"/>
              </w:rPr>
              <w:t xml:space="preserve">stoßartiger Belastungen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431C5" w:rsidRDefault="003431C5" w:rsidP="00AB5D48">
            <w:pPr>
              <w:spacing w:before="40" w:after="20"/>
              <w:jc w:val="center"/>
              <w:outlineLvl w:val="1"/>
            </w:pPr>
            <w:r w:rsidRPr="00A0357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0357C">
              <w:instrText xml:space="preserve"> FORMCHECKBOX </w:instrText>
            </w:r>
            <w:r w:rsidR="00C46ADA">
              <w:fldChar w:fldCharType="separate"/>
            </w:r>
            <w:r w:rsidRPr="00A0357C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431C5" w:rsidRDefault="003431C5" w:rsidP="00AB5D48">
            <w:pPr>
              <w:spacing w:before="40" w:after="20"/>
              <w:jc w:val="center"/>
              <w:outlineLvl w:val="1"/>
            </w:pPr>
            <w:r w:rsidRPr="00A0357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357C">
              <w:instrText xml:space="preserve"> FORMCHECKBOX </w:instrText>
            </w:r>
            <w:r w:rsidR="00C46ADA">
              <w:fldChar w:fldCharType="separate"/>
            </w:r>
            <w:r w:rsidRPr="00A0357C">
              <w:fldChar w:fldCharType="end"/>
            </w:r>
          </w:p>
        </w:tc>
        <w:tc>
          <w:tcPr>
            <w:tcW w:w="1523" w:type="dxa"/>
            <w:gridSpan w:val="3"/>
            <w:vMerge/>
            <w:shd w:val="clear" w:color="auto" w:fill="auto"/>
          </w:tcPr>
          <w:p w:rsidR="003431C5" w:rsidRPr="00AE4E14" w:rsidRDefault="003431C5" w:rsidP="00AB5D48">
            <w:pPr>
              <w:pStyle w:val="berschrift2"/>
              <w:spacing w:before="40" w:after="20"/>
              <w:rPr>
                <w:rFonts w:ascii="Calibri" w:hAnsi="Calibri"/>
              </w:rPr>
            </w:pPr>
          </w:p>
        </w:tc>
      </w:tr>
      <w:tr w:rsidR="002C43C2" w:rsidRPr="003C4340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3431C5" w:rsidRPr="003C4340" w:rsidRDefault="003431C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3431C5" w:rsidRPr="003C4340" w:rsidRDefault="003431C5" w:rsidP="00AB5D48">
            <w:pPr>
              <w:pStyle w:val="berschrift2"/>
              <w:keepNext w:val="0"/>
              <w:spacing w:before="40" w:after="20"/>
              <w:jc w:val="left"/>
              <w:rPr>
                <w:i/>
              </w:rPr>
            </w:pPr>
            <w:r w:rsidRPr="003C4340">
              <w:rPr>
                <w:rFonts w:ascii="Calibri" w:hAnsi="Calibri"/>
                <w:b w:val="0"/>
                <w:bCs w:val="0"/>
                <w:szCs w:val="22"/>
              </w:rPr>
              <w:t>Anzahl der Probenahmepunkte im Einklang mit der Messaufgabe ?</w:t>
            </w:r>
            <w:r>
              <w:rPr>
                <w:rFonts w:ascii="Calibri" w:hAnsi="Calibri"/>
                <w:b w:val="0"/>
                <w:bCs w:val="0"/>
                <w:szCs w:val="22"/>
              </w:rPr>
              <w:t xml:space="preserve"> </w:t>
            </w:r>
            <w:r w:rsidRPr="00E20790">
              <w:rPr>
                <w:rFonts w:ascii="Calibri" w:hAnsi="Calibri"/>
                <w:b w:val="0"/>
                <w:i/>
                <w:szCs w:val="22"/>
              </w:rPr>
              <w:t>Siehe VDI 3492 Tabellen 1 bis 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431C5" w:rsidRDefault="003431C5" w:rsidP="00AB5D48">
            <w:pPr>
              <w:spacing w:before="40" w:after="20"/>
              <w:jc w:val="center"/>
              <w:outlineLvl w:val="1"/>
            </w:pPr>
            <w:r w:rsidRPr="00A0357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0357C">
              <w:instrText xml:space="preserve"> FORMCHECKBOX </w:instrText>
            </w:r>
            <w:r w:rsidR="00C46ADA">
              <w:fldChar w:fldCharType="separate"/>
            </w:r>
            <w:r w:rsidRPr="00A0357C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431C5" w:rsidRDefault="003431C5" w:rsidP="00AB5D48">
            <w:pPr>
              <w:spacing w:before="40" w:after="20"/>
              <w:jc w:val="center"/>
              <w:outlineLvl w:val="1"/>
            </w:pPr>
            <w:r w:rsidRPr="00A0357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357C">
              <w:instrText xml:space="preserve"> FORMCHECKBOX </w:instrText>
            </w:r>
            <w:r w:rsidR="00C46ADA">
              <w:fldChar w:fldCharType="separate"/>
            </w:r>
            <w:r w:rsidRPr="00A0357C">
              <w:fldChar w:fldCharType="end"/>
            </w:r>
          </w:p>
        </w:tc>
        <w:tc>
          <w:tcPr>
            <w:tcW w:w="1523" w:type="dxa"/>
            <w:gridSpan w:val="3"/>
            <w:vMerge/>
            <w:shd w:val="clear" w:color="auto" w:fill="auto"/>
          </w:tcPr>
          <w:p w:rsidR="003431C5" w:rsidRPr="00AE4E14" w:rsidRDefault="003431C5" w:rsidP="00AB5D48">
            <w:pPr>
              <w:pStyle w:val="berschrift2"/>
              <w:spacing w:before="40" w:after="20"/>
              <w:rPr>
                <w:rFonts w:ascii="Calibri" w:hAnsi="Calibri"/>
              </w:rPr>
            </w:pPr>
          </w:p>
        </w:tc>
      </w:tr>
      <w:tr w:rsidR="002C43C2" w:rsidRPr="003C4340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3431C5" w:rsidRPr="003C4340" w:rsidRDefault="003431C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3431C5" w:rsidRPr="003C4340" w:rsidRDefault="003431C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  <w:szCs w:val="22"/>
              </w:rPr>
            </w:pPr>
            <w:r>
              <w:rPr>
                <w:rFonts w:ascii="Calibri" w:hAnsi="Calibri"/>
                <w:b w:val="0"/>
                <w:bCs w:val="0"/>
                <w:szCs w:val="22"/>
              </w:rPr>
              <w:t>Durchführung der Nutzungssimulation, Häufigkeit angemessen?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431C5" w:rsidRPr="00A0357C" w:rsidRDefault="003431C5" w:rsidP="00AB5D48">
            <w:pPr>
              <w:spacing w:before="40" w:after="20"/>
              <w:jc w:val="center"/>
              <w:outlineLvl w:val="1"/>
            </w:pPr>
            <w:r w:rsidRPr="00A0357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0357C">
              <w:instrText xml:space="preserve"> FORMCHECKBOX </w:instrText>
            </w:r>
            <w:r w:rsidR="00C46ADA">
              <w:fldChar w:fldCharType="separate"/>
            </w:r>
            <w:r w:rsidRPr="00A0357C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431C5" w:rsidRPr="00A0357C" w:rsidRDefault="003431C5" w:rsidP="00AB5D48">
            <w:pPr>
              <w:spacing w:before="40" w:after="20"/>
              <w:jc w:val="center"/>
              <w:outlineLvl w:val="1"/>
            </w:pPr>
            <w:r w:rsidRPr="00A0357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0357C">
              <w:instrText xml:space="preserve"> FORMCHECKBOX </w:instrText>
            </w:r>
            <w:r w:rsidR="00C46ADA">
              <w:fldChar w:fldCharType="separate"/>
            </w:r>
            <w:r w:rsidRPr="00A0357C">
              <w:fldChar w:fldCharType="end"/>
            </w:r>
          </w:p>
        </w:tc>
        <w:tc>
          <w:tcPr>
            <w:tcW w:w="1523" w:type="dxa"/>
            <w:gridSpan w:val="3"/>
            <w:vMerge/>
            <w:shd w:val="clear" w:color="auto" w:fill="auto"/>
          </w:tcPr>
          <w:p w:rsidR="003431C5" w:rsidRPr="00AE4E14" w:rsidRDefault="003431C5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</w:rPr>
            </w:pPr>
          </w:p>
        </w:tc>
      </w:tr>
      <w:tr w:rsidR="005C4D69" w:rsidRPr="003C4340" w:rsidTr="00AB5D48">
        <w:trPr>
          <w:cantSplit/>
        </w:trPr>
        <w:tc>
          <w:tcPr>
            <w:tcW w:w="635" w:type="dxa"/>
            <w:shd w:val="clear" w:color="auto" w:fill="auto"/>
            <w:vAlign w:val="center"/>
          </w:tcPr>
          <w:p w:rsidR="005C4D69" w:rsidRPr="003C4340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3C4340">
              <w:rPr>
                <w:rFonts w:ascii="Calibri" w:hAnsi="Calibri"/>
              </w:rPr>
              <w:t>1.1</w:t>
            </w: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5C4D69" w:rsidRPr="003C4340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3C4340">
              <w:rPr>
                <w:rFonts w:ascii="Calibri" w:hAnsi="Calibri"/>
              </w:rPr>
              <w:t>Meßfilter</w:t>
            </w:r>
          </w:p>
        </w:tc>
      </w:tr>
      <w:tr w:rsidR="002C43C2" w:rsidRPr="003C4340" w:rsidTr="00AB5D48">
        <w:trPr>
          <w:cantSplit/>
        </w:trPr>
        <w:tc>
          <w:tcPr>
            <w:tcW w:w="635" w:type="dxa"/>
            <w:vMerge w:val="restart"/>
            <w:shd w:val="clear" w:color="auto" w:fill="auto"/>
          </w:tcPr>
          <w:p w:rsidR="00F97B70" w:rsidRPr="00343F78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97B70" w:rsidRPr="003C4340" w:rsidRDefault="00F97B70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3C4340">
              <w:rPr>
                <w:rFonts w:ascii="Calibri" w:hAnsi="Calibri"/>
                <w:b w:val="0"/>
                <w:bCs w:val="0"/>
              </w:rPr>
              <w:t>Außendurchmesser [mm]</w:t>
            </w:r>
            <w:r>
              <w:rPr>
                <w:rFonts w:ascii="Calibri" w:hAnsi="Calibri"/>
                <w:b w:val="0"/>
                <w:bCs w:val="0"/>
              </w:rPr>
              <w:t xml:space="preserve"> </w:t>
            </w:r>
            <w:r w:rsidRPr="00FD6F6E">
              <w:rPr>
                <w:b w:val="0"/>
              </w:rPr>
              <w:t>(</w:t>
            </w:r>
            <w:r w:rsidRPr="00542BB6">
              <w:rPr>
                <w:rFonts w:ascii="Calibri" w:hAnsi="Calibri"/>
                <w:bCs w:val="0"/>
              </w:rPr>
              <w:t>Beispiel: 25mm)</w:t>
            </w:r>
            <w:r w:rsidRPr="00542BB6">
              <w:rPr>
                <w:rFonts w:ascii="Calibri" w:hAnsi="Calibri"/>
                <w:b w:val="0"/>
                <w:bCs w:val="0"/>
              </w:rPr>
              <w:t>:</w:t>
            </w:r>
          </w:p>
        </w:tc>
        <w:tc>
          <w:tcPr>
            <w:tcW w:w="3042" w:type="dxa"/>
            <w:gridSpan w:val="5"/>
            <w:shd w:val="clear" w:color="auto" w:fill="auto"/>
            <w:vAlign w:val="center"/>
          </w:tcPr>
          <w:p w:rsidR="00F97B70" w:rsidRPr="00492251" w:rsidRDefault="00F97B70" w:rsidP="00AB5D48">
            <w:pPr>
              <w:spacing w:before="40" w:after="20"/>
              <w:outlineLvl w:val="1"/>
              <w:rPr>
                <w:rFonts w:cs="Arial"/>
              </w:rPr>
            </w:pPr>
            <w:r w:rsidRPr="004922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92251">
              <w:instrText xml:space="preserve"> FORMTEXT </w:instrText>
            </w:r>
            <w:r w:rsidRPr="00492251">
              <w:fldChar w:fldCharType="separate"/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fldChar w:fldCharType="end"/>
            </w:r>
          </w:p>
        </w:tc>
      </w:tr>
      <w:tr w:rsidR="002C43C2" w:rsidRPr="003C4340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3C4340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97B70" w:rsidRPr="003C4340" w:rsidRDefault="00F97B70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3C4340">
              <w:rPr>
                <w:rFonts w:ascii="Calibri" w:hAnsi="Calibri"/>
                <w:b w:val="0"/>
                <w:bCs w:val="0"/>
              </w:rPr>
              <w:t>Effektive Filterfläche [mm²]</w:t>
            </w:r>
            <w:r>
              <w:rPr>
                <w:rFonts w:ascii="Calibri" w:hAnsi="Calibri"/>
                <w:b w:val="0"/>
                <w:bCs w:val="0"/>
              </w:rPr>
              <w:t xml:space="preserve"> (</w:t>
            </w:r>
            <w:r w:rsidRPr="00542BB6">
              <w:rPr>
                <w:rFonts w:ascii="Calibri" w:hAnsi="Calibri"/>
                <w:bCs w:val="0"/>
              </w:rPr>
              <w:t>Beispiel: 380 mm²</w:t>
            </w:r>
            <w:r>
              <w:rPr>
                <w:rFonts w:ascii="Calibri" w:hAnsi="Calibri"/>
                <w:bCs w:val="0"/>
              </w:rPr>
              <w:t>)</w:t>
            </w:r>
            <w:r w:rsidRPr="00542BB6">
              <w:rPr>
                <w:rFonts w:ascii="Calibri" w:hAnsi="Calibri"/>
                <w:b w:val="0"/>
                <w:bCs w:val="0"/>
              </w:rPr>
              <w:t>:</w:t>
            </w:r>
          </w:p>
        </w:tc>
        <w:tc>
          <w:tcPr>
            <w:tcW w:w="3042" w:type="dxa"/>
            <w:gridSpan w:val="5"/>
            <w:shd w:val="clear" w:color="auto" w:fill="auto"/>
            <w:vAlign w:val="center"/>
          </w:tcPr>
          <w:p w:rsidR="00F97B70" w:rsidRPr="00492251" w:rsidRDefault="00F97B70" w:rsidP="00AB5D48">
            <w:pPr>
              <w:spacing w:before="40" w:after="20"/>
              <w:outlineLvl w:val="1"/>
            </w:pPr>
            <w:r w:rsidRPr="004922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92251">
              <w:instrText xml:space="preserve"> FORMTEXT </w:instrText>
            </w:r>
            <w:r w:rsidRPr="00492251">
              <w:fldChar w:fldCharType="separate"/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fldChar w:fldCharType="end"/>
            </w:r>
          </w:p>
        </w:tc>
      </w:tr>
      <w:tr w:rsidR="002C43C2" w:rsidRPr="003C4340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3C4340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97B70" w:rsidRPr="00AB4DFA" w:rsidRDefault="00F97B70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b w:val="0"/>
              </w:rPr>
            </w:pPr>
            <w:r w:rsidRPr="003C4340">
              <w:rPr>
                <w:rFonts w:ascii="Calibri" w:hAnsi="Calibri"/>
                <w:b w:val="0"/>
                <w:bCs w:val="0"/>
              </w:rPr>
              <w:t>Porenweite [µ]</w:t>
            </w:r>
            <w:r>
              <w:rPr>
                <w:rFonts w:ascii="Calibri" w:hAnsi="Calibri"/>
                <w:b w:val="0"/>
                <w:bCs w:val="0"/>
              </w:rPr>
              <w:t xml:space="preserve"> (</w:t>
            </w:r>
            <w:r w:rsidRPr="00542BB6">
              <w:rPr>
                <w:rFonts w:ascii="Calibri" w:hAnsi="Calibri"/>
                <w:bCs w:val="0"/>
              </w:rPr>
              <w:t>Beispiel: 0,4 oder 0,8 µm</w:t>
            </w:r>
            <w:r>
              <w:rPr>
                <w:rFonts w:ascii="Calibri" w:hAnsi="Calibri"/>
                <w:bCs w:val="0"/>
              </w:rPr>
              <w:t>)</w:t>
            </w:r>
            <w:r w:rsidRPr="00492251">
              <w:rPr>
                <w:rFonts w:ascii="Calibri" w:hAnsi="Calibri"/>
                <w:b w:val="0"/>
                <w:bCs w:val="0"/>
              </w:rPr>
              <w:t>:</w:t>
            </w:r>
          </w:p>
        </w:tc>
        <w:tc>
          <w:tcPr>
            <w:tcW w:w="3042" w:type="dxa"/>
            <w:gridSpan w:val="5"/>
            <w:shd w:val="clear" w:color="auto" w:fill="auto"/>
            <w:vAlign w:val="center"/>
          </w:tcPr>
          <w:p w:rsidR="00F97B70" w:rsidRPr="00492251" w:rsidRDefault="00F97B70" w:rsidP="00AB5D48">
            <w:pPr>
              <w:spacing w:before="40" w:after="20"/>
              <w:outlineLvl w:val="1"/>
            </w:pPr>
            <w:r w:rsidRPr="004922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92251">
              <w:instrText xml:space="preserve"> FORMTEXT </w:instrText>
            </w:r>
            <w:r w:rsidRPr="00492251">
              <w:fldChar w:fldCharType="separate"/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fldChar w:fldCharType="end"/>
            </w:r>
          </w:p>
        </w:tc>
      </w:tr>
      <w:tr w:rsidR="002C43C2" w:rsidRPr="003C4340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3C4340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97B70" w:rsidRPr="00AE4E14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  <w:szCs w:val="22"/>
              </w:rPr>
            </w:pPr>
            <w:r w:rsidRPr="003C4340">
              <w:rPr>
                <w:rFonts w:ascii="Calibri" w:hAnsi="Calibri"/>
                <w:b w:val="0"/>
                <w:bCs w:val="0"/>
                <w:szCs w:val="22"/>
              </w:rPr>
              <w:t>Blindwert, unbeaufschlagtes Filter (1%; je Charge 1 Filter)</w:t>
            </w:r>
            <w:r w:rsidR="00AE4E14">
              <w:rPr>
                <w:rFonts w:ascii="Calibri" w:hAnsi="Calibri"/>
                <w:b w:val="0"/>
                <w:bCs w:val="0"/>
                <w:szCs w:val="22"/>
              </w:rPr>
              <w:br/>
            </w:r>
            <w:r w:rsidRPr="00054962">
              <w:rPr>
                <w:rFonts w:ascii="Calibri" w:hAnsi="Calibri"/>
                <w:bCs w:val="0"/>
                <w:szCs w:val="22"/>
              </w:rPr>
              <w:t>oder vergleichbare Angabe z.B. chargenbezogene Auswert-ergebnisse, die zeigen, dass kein nennenswerter Blindwert vorliegen kann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07638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638C">
              <w:instrText xml:space="preserve"> FORMCHECKBOX </w:instrText>
            </w:r>
            <w:r w:rsidR="00C46ADA">
              <w:fldChar w:fldCharType="separate"/>
            </w:r>
            <w:r w:rsidRPr="0007638C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07638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638C">
              <w:instrText xml:space="preserve"> FORMCHECKBOX </w:instrText>
            </w:r>
            <w:r w:rsidR="00C46ADA">
              <w:fldChar w:fldCharType="separate"/>
            </w:r>
            <w:r w:rsidRPr="0007638C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07638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638C">
              <w:instrText xml:space="preserve"> FORMCHECKBOX </w:instrText>
            </w:r>
            <w:r w:rsidR="00C46ADA">
              <w:fldChar w:fldCharType="separate"/>
            </w:r>
            <w:r w:rsidRPr="0007638C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07638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638C">
              <w:instrText xml:space="preserve"> FORMCHECKBOX </w:instrText>
            </w:r>
            <w:r w:rsidR="00C46ADA">
              <w:fldChar w:fldCharType="separate"/>
            </w:r>
            <w:r w:rsidRPr="0007638C">
              <w:fldChar w:fldCharType="end"/>
            </w:r>
          </w:p>
        </w:tc>
      </w:tr>
      <w:tr w:rsidR="002C43C2" w:rsidRPr="003C4340" w:rsidTr="000C6EB5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3C4340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97B70" w:rsidRPr="00AE4E14" w:rsidRDefault="00F91FF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Aussage zur Dicke der Goldschicht bei eigener Bedampfung</w:t>
            </w:r>
          </w:p>
          <w:p w:rsidR="00F97B70" w:rsidRPr="00AE4E14" w:rsidRDefault="00F97B70" w:rsidP="00AB5D48">
            <w:pPr>
              <w:spacing w:before="40" w:after="20"/>
              <w:outlineLvl w:val="1"/>
              <w:rPr>
                <w:rFonts w:cs="Arial"/>
                <w:b/>
              </w:rPr>
            </w:pPr>
            <w:r w:rsidRPr="00AE4E14">
              <w:rPr>
                <w:rFonts w:cs="Arial"/>
                <w:b/>
              </w:rPr>
              <w:t>Vorderseite</w:t>
            </w:r>
            <w:r w:rsidR="003431C5">
              <w:rPr>
                <w:rFonts w:cs="Arial"/>
                <w:b/>
              </w:rPr>
              <w:t>:</w:t>
            </w:r>
            <w:r w:rsidR="003431C5">
              <w:rPr>
                <w:rFonts w:cs="Arial"/>
                <w:b/>
              </w:rPr>
              <w:tab/>
            </w:r>
            <w:r w:rsidR="003431C5" w:rsidRPr="004922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431C5" w:rsidRPr="00492251">
              <w:instrText xml:space="preserve"> FORMTEXT </w:instrText>
            </w:r>
            <w:r w:rsidR="003431C5" w:rsidRPr="00492251">
              <w:fldChar w:fldCharType="separate"/>
            </w:r>
            <w:r w:rsidR="000C6EB5">
              <w:rPr>
                <w:noProof/>
              </w:rPr>
              <w:t> </w:t>
            </w:r>
            <w:r w:rsidR="000C6EB5">
              <w:rPr>
                <w:noProof/>
              </w:rPr>
              <w:t> </w:t>
            </w:r>
            <w:r w:rsidR="000C6EB5">
              <w:rPr>
                <w:noProof/>
              </w:rPr>
              <w:t> </w:t>
            </w:r>
            <w:r w:rsidR="000C6EB5">
              <w:rPr>
                <w:noProof/>
              </w:rPr>
              <w:t> </w:t>
            </w:r>
            <w:r w:rsidR="000C6EB5">
              <w:rPr>
                <w:noProof/>
              </w:rPr>
              <w:t> </w:t>
            </w:r>
            <w:r w:rsidR="003431C5" w:rsidRPr="00492251">
              <w:fldChar w:fldCharType="end"/>
            </w:r>
            <w:r w:rsidR="003431C5" w:rsidRPr="00AE4E14">
              <w:rPr>
                <w:rFonts w:cs="Arial"/>
                <w:b/>
              </w:rPr>
              <w:t xml:space="preserve"> </w:t>
            </w:r>
            <w:r w:rsidRPr="00AE4E14">
              <w:rPr>
                <w:rFonts w:cs="Arial"/>
                <w:b/>
              </w:rPr>
              <w:t>(Nachweis?)</w:t>
            </w:r>
          </w:p>
          <w:p w:rsidR="00F97B70" w:rsidRPr="00AE4E14" w:rsidRDefault="003431C5" w:rsidP="000C6EB5">
            <w:pPr>
              <w:spacing w:before="40" w:after="20"/>
              <w:outlineLvl w:val="1"/>
            </w:pPr>
            <w:r>
              <w:rPr>
                <w:rFonts w:cs="Arial"/>
                <w:b/>
              </w:rPr>
              <w:t>Rückseite:</w:t>
            </w:r>
            <w:r>
              <w:rPr>
                <w:rFonts w:cs="Arial"/>
                <w:b/>
              </w:rPr>
              <w:tab/>
            </w:r>
            <w:r w:rsidRPr="004922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92251">
              <w:instrText xml:space="preserve"> FORMTEXT </w:instrText>
            </w:r>
            <w:r w:rsidRPr="00492251">
              <w:fldChar w:fldCharType="separate"/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fldChar w:fldCharType="end"/>
            </w:r>
            <w:r w:rsidR="000C6EB5">
              <w:rPr>
                <w:rFonts w:cs="Arial"/>
                <w:b/>
              </w:rPr>
              <w:t xml:space="preserve"> </w:t>
            </w:r>
            <w:r w:rsidR="00F97B70" w:rsidRPr="00AE4E14">
              <w:rPr>
                <w:rFonts w:cs="Arial"/>
                <w:b/>
              </w:rPr>
              <w:t>(Nachweis?)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F97B70" w:rsidRDefault="00F97B70" w:rsidP="000C6EB5">
            <w:pPr>
              <w:spacing w:before="40" w:after="20"/>
              <w:jc w:val="center"/>
              <w:outlineLvl w:val="1"/>
            </w:pPr>
            <w:r w:rsidRPr="00AE4E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4E14">
              <w:instrText xml:space="preserve"> FORMCHECKBOX </w:instrText>
            </w:r>
            <w:r w:rsidR="00C46ADA">
              <w:fldChar w:fldCharType="separate"/>
            </w:r>
            <w:r w:rsidRPr="00AE4E14">
              <w:fldChar w:fldCharType="end"/>
            </w:r>
          </w:p>
          <w:p w:rsidR="00F91FFF" w:rsidRPr="00AE4E14" w:rsidRDefault="00F91FFF" w:rsidP="000C6EB5">
            <w:pPr>
              <w:spacing w:before="40" w:after="20"/>
              <w:jc w:val="center"/>
              <w:outlineLvl w:val="1"/>
            </w:pPr>
            <w:r w:rsidRPr="00AE4E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4E14">
              <w:instrText xml:space="preserve"> FORMCHECKBOX </w:instrText>
            </w:r>
            <w:r w:rsidR="00C46ADA">
              <w:fldChar w:fldCharType="separate"/>
            </w:r>
            <w:r w:rsidRPr="00AE4E14">
              <w:fldChar w:fldCharType="end"/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F97B70" w:rsidRDefault="00F97B70" w:rsidP="000C6EB5">
            <w:pPr>
              <w:spacing w:before="40" w:after="20"/>
              <w:jc w:val="center"/>
              <w:outlineLvl w:val="1"/>
            </w:pPr>
            <w:r w:rsidRPr="00AE4E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4E14">
              <w:instrText xml:space="preserve"> FORMCHECKBOX </w:instrText>
            </w:r>
            <w:r w:rsidR="00C46ADA">
              <w:fldChar w:fldCharType="separate"/>
            </w:r>
            <w:r w:rsidRPr="00AE4E14">
              <w:fldChar w:fldCharType="end"/>
            </w:r>
          </w:p>
          <w:p w:rsidR="00F91FFF" w:rsidRPr="00AE4E14" w:rsidRDefault="00F91FFF" w:rsidP="000C6EB5">
            <w:pPr>
              <w:spacing w:before="40" w:after="20"/>
              <w:jc w:val="center"/>
              <w:outlineLvl w:val="1"/>
            </w:pPr>
            <w:r w:rsidRPr="00AE4E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4E14">
              <w:instrText xml:space="preserve"> FORMCHECKBOX </w:instrText>
            </w:r>
            <w:r w:rsidR="00C46ADA">
              <w:fldChar w:fldCharType="separate"/>
            </w:r>
            <w:r w:rsidRPr="00AE4E14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bottom"/>
          </w:tcPr>
          <w:p w:rsidR="00F97B70" w:rsidRDefault="00F97B70" w:rsidP="000C6EB5">
            <w:pPr>
              <w:spacing w:before="40" w:after="20"/>
              <w:jc w:val="center"/>
              <w:outlineLvl w:val="1"/>
            </w:pPr>
            <w:r w:rsidRPr="00AE4E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4E14">
              <w:instrText xml:space="preserve"> FORMCHECKBOX </w:instrText>
            </w:r>
            <w:r w:rsidR="00C46ADA">
              <w:fldChar w:fldCharType="separate"/>
            </w:r>
            <w:r w:rsidRPr="00AE4E14">
              <w:fldChar w:fldCharType="end"/>
            </w:r>
          </w:p>
          <w:p w:rsidR="00F91FFF" w:rsidRPr="00AE4E14" w:rsidRDefault="00F91FFF" w:rsidP="000C6EB5">
            <w:pPr>
              <w:spacing w:before="40" w:after="20"/>
              <w:jc w:val="center"/>
              <w:outlineLvl w:val="1"/>
            </w:pPr>
            <w:r w:rsidRPr="00AE4E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4E14">
              <w:instrText xml:space="preserve"> FORMCHECKBOX </w:instrText>
            </w:r>
            <w:r w:rsidR="00C46ADA">
              <w:fldChar w:fldCharType="separate"/>
            </w:r>
            <w:r w:rsidRPr="00AE4E14">
              <w:fldChar w:fldCharType="end"/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F97B70" w:rsidRDefault="00F97B70" w:rsidP="000C6EB5">
            <w:pPr>
              <w:spacing w:before="40" w:after="20"/>
              <w:jc w:val="center"/>
              <w:outlineLvl w:val="1"/>
            </w:pPr>
            <w:r w:rsidRPr="00AE4E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4E14">
              <w:instrText xml:space="preserve"> FORMCHECKBOX </w:instrText>
            </w:r>
            <w:r w:rsidR="00C46ADA">
              <w:fldChar w:fldCharType="separate"/>
            </w:r>
            <w:r w:rsidRPr="00AE4E14">
              <w:fldChar w:fldCharType="end"/>
            </w:r>
          </w:p>
          <w:p w:rsidR="00F91FFF" w:rsidRPr="00AE4E14" w:rsidRDefault="00F91FFF" w:rsidP="000C6EB5">
            <w:pPr>
              <w:spacing w:before="40" w:after="20"/>
              <w:jc w:val="center"/>
              <w:outlineLvl w:val="1"/>
            </w:pPr>
            <w:r w:rsidRPr="00AE4E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4E14">
              <w:instrText xml:space="preserve"> FORMCHECKBOX </w:instrText>
            </w:r>
            <w:r w:rsidR="00C46ADA">
              <w:fldChar w:fldCharType="separate"/>
            </w:r>
            <w:r w:rsidRPr="00AE4E14">
              <w:fldChar w:fldCharType="end"/>
            </w:r>
          </w:p>
        </w:tc>
      </w:tr>
      <w:tr w:rsidR="005C4D69" w:rsidRPr="003C4340" w:rsidTr="00AB5D48">
        <w:trPr>
          <w:cantSplit/>
        </w:trPr>
        <w:tc>
          <w:tcPr>
            <w:tcW w:w="635" w:type="dxa"/>
            <w:shd w:val="clear" w:color="auto" w:fill="auto"/>
            <w:vAlign w:val="center"/>
          </w:tcPr>
          <w:p w:rsidR="005C4D69" w:rsidRPr="003C4340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3C4340">
              <w:rPr>
                <w:rFonts w:ascii="Calibri" w:hAnsi="Calibri"/>
              </w:rPr>
              <w:t>1.2</w:t>
            </w: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5C4D69" w:rsidRPr="003C4340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3C4340">
              <w:rPr>
                <w:rFonts w:ascii="Calibri" w:hAnsi="Calibri"/>
              </w:rPr>
              <w:t>Probenahmeköpfe</w:t>
            </w:r>
          </w:p>
        </w:tc>
      </w:tr>
      <w:tr w:rsidR="002C43C2" w:rsidRPr="003C4340" w:rsidTr="00343F78">
        <w:trPr>
          <w:cantSplit/>
        </w:trPr>
        <w:tc>
          <w:tcPr>
            <w:tcW w:w="635" w:type="dxa"/>
            <w:vMerge w:val="restart"/>
            <w:shd w:val="clear" w:color="auto" w:fill="auto"/>
          </w:tcPr>
          <w:p w:rsidR="0083513F" w:rsidRPr="00343F78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83513F" w:rsidRPr="009420AE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9420AE">
              <w:rPr>
                <w:rFonts w:ascii="Calibri" w:hAnsi="Calibri"/>
                <w:b w:val="0"/>
                <w:bCs w:val="0"/>
              </w:rPr>
              <w:t xml:space="preserve">Aufbau gemäß VDI 3492 / </w:t>
            </w:r>
            <w:r w:rsidR="00F2409A" w:rsidRPr="009420AE">
              <w:rPr>
                <w:rFonts w:asciiTheme="minorHAnsi" w:hAnsiTheme="minorHAnsi"/>
                <w:b w:val="0"/>
                <w:szCs w:val="22"/>
              </w:rPr>
              <w:t>DGUV 213-546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3F546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5464">
              <w:instrText xml:space="preserve"> FORMCHECKBOX </w:instrText>
            </w:r>
            <w:r w:rsidR="00C46ADA">
              <w:fldChar w:fldCharType="separate"/>
            </w:r>
            <w:r w:rsidRPr="003F5464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3F546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5464">
              <w:instrText xml:space="preserve"> FORMCHECKBOX </w:instrText>
            </w:r>
            <w:r w:rsidR="00C46ADA">
              <w:fldChar w:fldCharType="separate"/>
            </w:r>
            <w:r w:rsidRPr="003F5464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3F546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5464">
              <w:instrText xml:space="preserve"> FORMCHECKBOX </w:instrText>
            </w:r>
            <w:r w:rsidR="00C46ADA">
              <w:fldChar w:fldCharType="separate"/>
            </w:r>
            <w:r w:rsidRPr="003F5464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3F546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5464">
              <w:instrText xml:space="preserve"> FORMCHECKBOX </w:instrText>
            </w:r>
            <w:r w:rsidR="00C46ADA">
              <w:fldChar w:fldCharType="separate"/>
            </w:r>
            <w:r w:rsidRPr="003F5464">
              <w:fldChar w:fldCharType="end"/>
            </w:r>
          </w:p>
        </w:tc>
      </w:tr>
      <w:tr w:rsidR="002C43C2" w:rsidRPr="003C4340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83513F" w:rsidRPr="003C4340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83513F" w:rsidRPr="00FD6F6E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3C4340">
              <w:rPr>
                <w:rFonts w:ascii="Calibri" w:hAnsi="Calibri"/>
                <w:b w:val="0"/>
                <w:bCs w:val="0"/>
              </w:rPr>
              <w:t>Betrieb während der Probenahme</w:t>
            </w:r>
            <w:r w:rsidR="00AE4E14">
              <w:rPr>
                <w:rFonts w:ascii="Calibri" w:hAnsi="Calibri"/>
                <w:b w:val="0"/>
                <w:bCs w:val="0"/>
              </w:rPr>
              <w:t>:</w:t>
            </w:r>
            <w:r>
              <w:rPr>
                <w:rFonts w:ascii="Calibri" w:hAnsi="Calibri"/>
                <w:b w:val="0"/>
                <w:bCs w:val="0"/>
              </w:rPr>
              <w:t xml:space="preserve"> </w:t>
            </w:r>
            <w:r w:rsidRPr="00FD6F6E">
              <w:rPr>
                <w:rFonts w:ascii="Calibri" w:hAnsi="Calibri"/>
                <w:b w:val="0"/>
                <w:bCs w:val="0"/>
              </w:rPr>
              <w:t>Kappe vollständig entfernt?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3F546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F5464">
              <w:instrText xml:space="preserve"> FORMCHECKBOX </w:instrText>
            </w:r>
            <w:r w:rsidR="00C46ADA">
              <w:fldChar w:fldCharType="separate"/>
            </w:r>
            <w:r w:rsidRPr="003F5464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3F546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5464">
              <w:instrText xml:space="preserve"> FORMCHECKBOX </w:instrText>
            </w:r>
            <w:r w:rsidR="00C46ADA">
              <w:fldChar w:fldCharType="separate"/>
            </w:r>
            <w:r w:rsidRPr="003F5464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3F546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5464">
              <w:instrText xml:space="preserve"> FORMCHECKBOX </w:instrText>
            </w:r>
            <w:r w:rsidR="00C46ADA">
              <w:fldChar w:fldCharType="separate"/>
            </w:r>
            <w:r w:rsidRPr="003F5464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3F546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5464">
              <w:instrText xml:space="preserve"> FORMCHECKBOX </w:instrText>
            </w:r>
            <w:r w:rsidR="00C46ADA">
              <w:fldChar w:fldCharType="separate"/>
            </w:r>
            <w:r w:rsidRPr="003F5464">
              <w:fldChar w:fldCharType="end"/>
            </w:r>
          </w:p>
        </w:tc>
      </w:tr>
      <w:tr w:rsidR="002C43C2" w:rsidRPr="003C4340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83513F" w:rsidRPr="003C4340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83513F" w:rsidRPr="003C4340" w:rsidRDefault="0083513F" w:rsidP="00AB5D48">
            <w:pPr>
              <w:spacing w:before="40" w:after="20"/>
              <w:outlineLvl w:val="1"/>
              <w:rPr>
                <w:rFonts w:cs="Arial"/>
                <w:b/>
                <w:bCs/>
                <w:szCs w:val="22"/>
              </w:rPr>
            </w:pPr>
            <w:r w:rsidRPr="003C4340">
              <w:rPr>
                <w:rFonts w:cs="Arial"/>
                <w:szCs w:val="22"/>
              </w:rPr>
              <w:t>Ansauggeschwindigkeit: (Volumenstrom/Öffnungsquerschnitt)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83513F" w:rsidRPr="000C6EB5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1523" w:type="dxa"/>
            <w:gridSpan w:val="3"/>
            <w:shd w:val="clear" w:color="auto" w:fill="auto"/>
          </w:tcPr>
          <w:p w:rsidR="0083513F" w:rsidRPr="000C6EB5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</w:rPr>
            </w:pPr>
          </w:p>
        </w:tc>
      </w:tr>
      <w:tr w:rsidR="002C43C2" w:rsidRPr="003C4340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83513F" w:rsidRPr="003C4340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83513F" w:rsidRPr="003C4340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3C4340">
              <w:rPr>
                <w:rFonts w:ascii="Calibri" w:hAnsi="Calibri"/>
                <w:b w:val="0"/>
                <w:bCs w:val="0"/>
              </w:rPr>
              <w:t xml:space="preserve">Dichtigkeitskontrolle bei geschlossenem Kopf </w:t>
            </w:r>
            <w:r w:rsidRPr="00FD6F6E">
              <w:rPr>
                <w:rFonts w:ascii="Calibri" w:hAnsi="Calibri"/>
                <w:bCs w:val="0"/>
              </w:rPr>
              <w:t>(Beschädigung des Filters oder Veränderung des Dichtsitzes</w:t>
            </w:r>
            <w:r>
              <w:rPr>
                <w:rFonts w:ascii="Calibri" w:hAnsi="Calibri"/>
                <w:bCs w:val="0"/>
              </w:rPr>
              <w:t xml:space="preserve"> </w:t>
            </w:r>
            <w:r w:rsidRPr="00FD6F6E">
              <w:rPr>
                <w:rFonts w:ascii="Calibri" w:hAnsi="Calibri"/>
                <w:bCs w:val="0"/>
              </w:rPr>
              <w:t>ausgeschlossen?)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E264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264E7">
              <w:instrText xml:space="preserve"> FORMCHECKBOX </w:instrText>
            </w:r>
            <w:r w:rsidR="00C46ADA">
              <w:fldChar w:fldCharType="separate"/>
            </w:r>
            <w:r w:rsidRPr="00E264E7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E264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64E7">
              <w:instrText xml:space="preserve"> FORMCHECKBOX </w:instrText>
            </w:r>
            <w:r w:rsidR="00C46ADA">
              <w:fldChar w:fldCharType="separate"/>
            </w:r>
            <w:r w:rsidRPr="00E264E7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E264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64E7">
              <w:instrText xml:space="preserve"> FORMCHECKBOX </w:instrText>
            </w:r>
            <w:r w:rsidR="00C46ADA">
              <w:fldChar w:fldCharType="separate"/>
            </w:r>
            <w:r w:rsidRPr="00E264E7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E264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64E7">
              <w:instrText xml:space="preserve"> FORMCHECKBOX </w:instrText>
            </w:r>
            <w:r w:rsidR="00C46ADA">
              <w:fldChar w:fldCharType="separate"/>
            </w:r>
            <w:r w:rsidRPr="00E264E7">
              <w:fldChar w:fldCharType="end"/>
            </w:r>
          </w:p>
        </w:tc>
      </w:tr>
      <w:tr w:rsidR="002C43C2" w:rsidRPr="003C4340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83513F" w:rsidRPr="003C4340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83513F" w:rsidRPr="003C4340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3C4340">
              <w:rPr>
                <w:rFonts w:ascii="Calibri" w:hAnsi="Calibri"/>
                <w:b w:val="0"/>
                <w:bCs w:val="0"/>
              </w:rPr>
              <w:t>Strömungsverteilende Filterstütze vorhanden ?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E264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264E7">
              <w:instrText xml:space="preserve"> FORMCHECKBOX </w:instrText>
            </w:r>
            <w:r w:rsidR="00C46ADA">
              <w:fldChar w:fldCharType="separate"/>
            </w:r>
            <w:r w:rsidRPr="00E264E7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E264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64E7">
              <w:instrText xml:space="preserve"> FORMCHECKBOX </w:instrText>
            </w:r>
            <w:r w:rsidR="00C46ADA">
              <w:fldChar w:fldCharType="separate"/>
            </w:r>
            <w:r w:rsidRPr="00E264E7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E264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64E7">
              <w:instrText xml:space="preserve"> FORMCHECKBOX </w:instrText>
            </w:r>
            <w:r w:rsidR="00C46ADA">
              <w:fldChar w:fldCharType="separate"/>
            </w:r>
            <w:r w:rsidRPr="00E264E7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83513F" w:rsidRDefault="0083513F" w:rsidP="00AB5D48">
            <w:pPr>
              <w:spacing w:before="40" w:after="20"/>
              <w:jc w:val="center"/>
              <w:outlineLvl w:val="1"/>
            </w:pPr>
            <w:r w:rsidRPr="00E264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64E7">
              <w:instrText xml:space="preserve"> FORMCHECKBOX </w:instrText>
            </w:r>
            <w:r w:rsidR="00C46ADA">
              <w:fldChar w:fldCharType="separate"/>
            </w:r>
            <w:r w:rsidRPr="00E264E7">
              <w:fldChar w:fldCharType="end"/>
            </w:r>
          </w:p>
        </w:tc>
      </w:tr>
      <w:tr w:rsidR="002C43C2" w:rsidRPr="00D31855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83513F" w:rsidRPr="00D31855" w:rsidRDefault="0083513F" w:rsidP="00AB5D48">
            <w:pPr>
              <w:pStyle w:val="berschrift2"/>
              <w:keepNext w:val="0"/>
              <w:spacing w:before="40" w:after="20"/>
              <w:jc w:val="left"/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97B70" w:rsidRPr="00F97B70" w:rsidRDefault="0083513F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</w:pPr>
            <w:r w:rsidRPr="0083513F">
              <w:rPr>
                <w:rFonts w:ascii="Calibri" w:hAnsi="Calibri"/>
                <w:b w:val="0"/>
                <w:bCs w:val="0"/>
              </w:rPr>
              <w:t>Volumenstrom I/min</w:t>
            </w:r>
            <w:r>
              <w:rPr>
                <w:rFonts w:ascii="Calibri" w:hAnsi="Calibri"/>
                <w:bCs w:val="0"/>
              </w:rPr>
              <w:t xml:space="preserve"> </w:t>
            </w:r>
            <w:r w:rsidRPr="0083513F">
              <w:rPr>
                <w:rFonts w:ascii="Calibri" w:hAnsi="Calibri"/>
                <w:b w:val="0"/>
                <w:bCs w:val="0"/>
              </w:rPr>
              <w:t>(</w:t>
            </w:r>
            <w:r w:rsidRPr="0083513F">
              <w:rPr>
                <w:rFonts w:ascii="Calibri" w:hAnsi="Calibri"/>
                <w:bCs w:val="0"/>
              </w:rPr>
              <w:t>Vorgabe VDI 3492: 2 I</w:t>
            </w:r>
            <w:r w:rsidR="00AE4E14">
              <w:rPr>
                <w:rFonts w:ascii="Calibri" w:hAnsi="Calibri"/>
                <w:bCs w:val="0"/>
              </w:rPr>
              <w:t>/</w:t>
            </w:r>
            <w:r w:rsidRPr="0083513F">
              <w:rPr>
                <w:rFonts w:ascii="Calibri" w:hAnsi="Calibri"/>
                <w:bCs w:val="0"/>
              </w:rPr>
              <w:t xml:space="preserve">min </w:t>
            </w:r>
            <w:r w:rsidRPr="0083513F">
              <w:rPr>
                <w:rFonts w:ascii="Calibri" w:hAnsi="Calibri"/>
                <w:bCs w:val="0"/>
              </w:rPr>
              <w:br/>
              <w:t>pro cm² effektive Filterfläche) +</w:t>
            </w:r>
            <w:r w:rsidR="00AE4E14">
              <w:rPr>
                <w:rFonts w:ascii="Calibri" w:hAnsi="Calibri"/>
                <w:bCs w:val="0"/>
              </w:rPr>
              <w:t>/</w:t>
            </w:r>
            <w:r w:rsidRPr="0083513F">
              <w:rPr>
                <w:rFonts w:ascii="Calibri" w:hAnsi="Calibri"/>
                <w:bCs w:val="0"/>
              </w:rPr>
              <w:t>- 10%) (berechnen aus angesaugtem Volumenstrom und effektive Filterfläche)</w:t>
            </w:r>
          </w:p>
        </w:tc>
        <w:tc>
          <w:tcPr>
            <w:tcW w:w="3042" w:type="dxa"/>
            <w:gridSpan w:val="5"/>
            <w:shd w:val="clear" w:color="auto" w:fill="auto"/>
          </w:tcPr>
          <w:p w:rsidR="0083513F" w:rsidRPr="000C6EB5" w:rsidRDefault="0083513F" w:rsidP="00AB5D48">
            <w:pPr>
              <w:spacing w:before="40" w:after="20"/>
              <w:outlineLvl w:val="1"/>
              <w:rPr>
                <w:rFonts w:cs="Arial"/>
              </w:rPr>
            </w:pPr>
            <w:r w:rsidRPr="0083513F">
              <w:rPr>
                <w:rFonts w:cs="Arial"/>
              </w:rPr>
              <w:t>Beispiele:</w:t>
            </w:r>
            <w:r w:rsidRPr="0083513F">
              <w:t xml:space="preserve"> </w:t>
            </w:r>
            <w:r w:rsidRPr="00492251">
              <w:rPr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92251">
              <w:rPr>
                <w:noProof/>
              </w:rPr>
              <w:instrText xml:space="preserve"> FORMTEXT </w:instrText>
            </w:r>
            <w:r w:rsidRPr="00492251">
              <w:rPr>
                <w:noProof/>
              </w:rPr>
            </w:r>
            <w:r w:rsidRPr="00492251">
              <w:rPr>
                <w:noProof/>
              </w:rPr>
              <w:fldChar w:fldCharType="separate"/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fldChar w:fldCharType="end"/>
            </w:r>
          </w:p>
        </w:tc>
      </w:tr>
      <w:tr w:rsidR="002C43C2" w:rsidRPr="00FD6F6E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83513F" w:rsidRPr="00FD6F6E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83513F" w:rsidRPr="0083513F" w:rsidRDefault="0083513F" w:rsidP="00AB5D48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outlineLvl w:val="1"/>
              <w:rPr>
                <w:rFonts w:cs="Arial"/>
              </w:rPr>
            </w:pPr>
            <w:r w:rsidRPr="0083513F">
              <w:rPr>
                <w:rFonts w:cs="Arial"/>
              </w:rPr>
              <w:t>Sammelzeiten [h]</w:t>
            </w:r>
          </w:p>
        </w:tc>
        <w:tc>
          <w:tcPr>
            <w:tcW w:w="3042" w:type="dxa"/>
            <w:gridSpan w:val="5"/>
            <w:shd w:val="clear" w:color="auto" w:fill="auto"/>
            <w:vAlign w:val="center"/>
          </w:tcPr>
          <w:p w:rsidR="0083513F" w:rsidRPr="00FD6F6E" w:rsidRDefault="0083513F" w:rsidP="00AB5D48">
            <w:pPr>
              <w:spacing w:before="40" w:after="20"/>
              <w:outlineLvl w:val="1"/>
              <w:rPr>
                <w:rFonts w:cs="Arial"/>
              </w:rPr>
            </w:pPr>
            <w:r w:rsidRPr="00FD6F6E">
              <w:rPr>
                <w:rFonts w:cs="Arial"/>
              </w:rPr>
              <w:t>Beispiel:</w:t>
            </w:r>
            <w:r>
              <w:rPr>
                <w:rFonts w:cs="Arial"/>
              </w:rPr>
              <w:t xml:space="preserve"> </w:t>
            </w:r>
            <w:r w:rsidRPr="004922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92251">
              <w:instrText xml:space="preserve"> FORMTEXT </w:instrText>
            </w:r>
            <w:r w:rsidRPr="00492251">
              <w:fldChar w:fldCharType="separate"/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fldChar w:fldCharType="end"/>
            </w:r>
          </w:p>
        </w:tc>
      </w:tr>
      <w:tr w:rsidR="002C43C2" w:rsidRPr="00FD6F6E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83513F" w:rsidRPr="00FD6F6E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83513F" w:rsidRPr="00FD6F6E" w:rsidRDefault="0083513F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Spezifisches Probeluftvolumen [ l/mm² Filterfläche]</w:t>
            </w:r>
          </w:p>
        </w:tc>
        <w:tc>
          <w:tcPr>
            <w:tcW w:w="3042" w:type="dxa"/>
            <w:gridSpan w:val="5"/>
            <w:shd w:val="clear" w:color="auto" w:fill="auto"/>
            <w:vAlign w:val="center"/>
          </w:tcPr>
          <w:p w:rsidR="0083513F" w:rsidRPr="00FD6F6E" w:rsidRDefault="0083513F" w:rsidP="00AB5D48">
            <w:pPr>
              <w:spacing w:before="40" w:after="20"/>
              <w:outlineLvl w:val="1"/>
              <w:rPr>
                <w:rFonts w:cs="Arial"/>
              </w:rPr>
            </w:pPr>
            <w:r w:rsidRPr="00FD6F6E">
              <w:rPr>
                <w:rFonts w:cs="Arial"/>
              </w:rPr>
              <w:t>Beispiel:</w:t>
            </w:r>
            <w:r>
              <w:rPr>
                <w:rFonts w:cs="Arial"/>
              </w:rPr>
              <w:t xml:space="preserve"> </w:t>
            </w:r>
            <w:r w:rsidRPr="004922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92251">
              <w:instrText xml:space="preserve"> FORMTEXT </w:instrText>
            </w:r>
            <w:r w:rsidRPr="00492251">
              <w:fldChar w:fldCharType="separate"/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fldChar w:fldCharType="end"/>
            </w:r>
          </w:p>
        </w:tc>
      </w:tr>
      <w:tr w:rsidR="005C4D69" w:rsidRPr="00FD6F6E" w:rsidTr="00AB5D48">
        <w:trPr>
          <w:cantSplit/>
        </w:trPr>
        <w:tc>
          <w:tcPr>
            <w:tcW w:w="635" w:type="dxa"/>
            <w:shd w:val="clear" w:color="auto" w:fill="auto"/>
            <w:vAlign w:val="center"/>
          </w:tcPr>
          <w:p w:rsidR="005C4D69" w:rsidRPr="00FD6F6E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1.3</w:t>
            </w: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5C4D69" w:rsidRPr="00FD6F6E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Probenahmegeräte</w:t>
            </w:r>
          </w:p>
        </w:tc>
      </w:tr>
      <w:tr w:rsidR="002C43C2" w:rsidRPr="00FD6F6E" w:rsidTr="00AB5D48">
        <w:trPr>
          <w:cantSplit/>
        </w:trPr>
        <w:tc>
          <w:tcPr>
            <w:tcW w:w="635" w:type="dxa"/>
            <w:vMerge w:val="restart"/>
            <w:shd w:val="clear" w:color="auto" w:fill="auto"/>
          </w:tcPr>
          <w:p w:rsidR="0083513F" w:rsidRPr="00343F78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83513F" w:rsidRPr="00FD6F6E" w:rsidRDefault="0083513F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Typ</w:t>
            </w:r>
            <w:r>
              <w:rPr>
                <w:rFonts w:ascii="Calibri" w:hAnsi="Calibri"/>
                <w:b w:val="0"/>
                <w:bCs w:val="0"/>
              </w:rPr>
              <w:t>:</w:t>
            </w:r>
          </w:p>
        </w:tc>
        <w:tc>
          <w:tcPr>
            <w:tcW w:w="3042" w:type="dxa"/>
            <w:gridSpan w:val="5"/>
            <w:shd w:val="clear" w:color="auto" w:fill="auto"/>
            <w:vAlign w:val="center"/>
          </w:tcPr>
          <w:p w:rsidR="0083513F" w:rsidRPr="00FD6F6E" w:rsidRDefault="0083513F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83513F">
              <w:rPr>
                <w:rFonts w:ascii="Calibri" w:hAnsi="Calibri"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3513F">
              <w:rPr>
                <w:rFonts w:ascii="Calibri" w:hAnsi="Calibri" w:cs="Times New Roman"/>
                <w:b w:val="0"/>
                <w:bCs w:val="0"/>
              </w:rPr>
              <w:instrText xml:space="preserve"> FORMTEXT </w:instrText>
            </w:r>
            <w:r w:rsidRPr="0083513F">
              <w:rPr>
                <w:rFonts w:ascii="Calibri" w:hAnsi="Calibri" w:cs="Times New Roman"/>
                <w:b w:val="0"/>
                <w:bCs w:val="0"/>
              </w:rPr>
            </w:r>
            <w:r w:rsidRPr="0083513F">
              <w:rPr>
                <w:rFonts w:ascii="Calibri" w:hAnsi="Calibri" w:cs="Times New Roman"/>
                <w:b w:val="0"/>
                <w:bCs w:val="0"/>
              </w:rPr>
              <w:fldChar w:fldCharType="separate"/>
            </w:r>
            <w:r w:rsidRPr="0083513F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83513F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83513F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83513F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83513F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83513F">
              <w:rPr>
                <w:rFonts w:ascii="Calibri" w:hAnsi="Calibri" w:cs="Times New Roman"/>
                <w:b w:val="0"/>
                <w:bCs w:val="0"/>
              </w:rPr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Volumenstromregelung automatisch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14318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18F">
              <w:instrText xml:space="preserve"> FORMCHECKBOX </w:instrText>
            </w:r>
            <w:r w:rsidR="00C46ADA">
              <w:fldChar w:fldCharType="separate"/>
            </w:r>
            <w:r w:rsidRPr="0014318F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14318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18F">
              <w:instrText xml:space="preserve"> FORMCHECKBOX </w:instrText>
            </w:r>
            <w:r w:rsidR="00C46ADA">
              <w:fldChar w:fldCharType="separate"/>
            </w:r>
            <w:r w:rsidRPr="0014318F">
              <w:fldChar w:fldCharType="end"/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14318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18F">
              <w:instrText xml:space="preserve"> FORMCHECKBOX </w:instrText>
            </w:r>
            <w:r w:rsidR="00C46ADA">
              <w:fldChar w:fldCharType="separate"/>
            </w:r>
            <w:r w:rsidRPr="0014318F">
              <w:fldChar w:fldCharType="end"/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14318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18F">
              <w:instrText xml:space="preserve"> FORMCHECKBOX </w:instrText>
            </w:r>
            <w:r w:rsidR="00C46ADA">
              <w:fldChar w:fldCharType="separate"/>
            </w:r>
            <w:r w:rsidRPr="0014318F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24FA5" w:rsidRPr="00FD6F6E" w:rsidRDefault="00F24FA5" w:rsidP="00343F7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max. Unterdruck bei V</w:t>
            </w:r>
            <w:r w:rsidRPr="00FD6F6E">
              <w:rPr>
                <w:rFonts w:ascii="Calibri" w:hAnsi="Calibri"/>
                <w:b w:val="0"/>
                <w:bCs w:val="0"/>
                <w:vertAlign w:val="subscript"/>
              </w:rPr>
              <w:t>soll</w:t>
            </w:r>
            <w:r w:rsidR="00671A17">
              <w:rPr>
                <w:rFonts w:ascii="Calibri" w:hAnsi="Calibri"/>
                <w:b w:val="0"/>
                <w:bCs w:val="0"/>
              </w:rPr>
              <w:t xml:space="preserve"> von 8 </w:t>
            </w:r>
            <w:r w:rsidRPr="00FD6F6E">
              <w:rPr>
                <w:rFonts w:ascii="Calibri" w:hAnsi="Calibri"/>
                <w:b w:val="0"/>
                <w:bCs w:val="0"/>
              </w:rPr>
              <w:t>l/min &gt; 500hPa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14318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18F">
              <w:instrText xml:space="preserve"> FORMCHECKBOX </w:instrText>
            </w:r>
            <w:r w:rsidR="00C46ADA">
              <w:fldChar w:fldCharType="separate"/>
            </w:r>
            <w:r w:rsidRPr="0014318F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14318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18F">
              <w:instrText xml:space="preserve"> FORMCHECKBOX </w:instrText>
            </w:r>
            <w:r w:rsidR="00C46ADA">
              <w:fldChar w:fldCharType="separate"/>
            </w:r>
            <w:r w:rsidRPr="0014318F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Pr="00671A17" w:rsidRDefault="00F24FA5" w:rsidP="00AB5D48">
            <w:pPr>
              <w:spacing w:before="40" w:after="20"/>
              <w:jc w:val="center"/>
              <w:outlineLvl w:val="1"/>
              <w:rPr>
                <w:highlight w:val="black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F24FA5" w:rsidRPr="00671A17" w:rsidRDefault="00F24FA5" w:rsidP="00AB5D48">
            <w:pPr>
              <w:spacing w:before="40" w:after="20"/>
              <w:jc w:val="center"/>
              <w:outlineLvl w:val="1"/>
              <w:rPr>
                <w:highlight w:val="black"/>
              </w:rPr>
            </w:pP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 xml:space="preserve">Volumenstrombestimmung </w:t>
            </w:r>
            <w:r w:rsidRPr="00F97B70">
              <w:rPr>
                <w:rFonts w:ascii="Calibri" w:hAnsi="Calibri"/>
                <w:bCs w:val="0"/>
              </w:rPr>
              <w:t>kontinuierlich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14318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318F">
              <w:instrText xml:space="preserve"> FORMCHECKBOX </w:instrText>
            </w:r>
            <w:r w:rsidR="00C46ADA">
              <w:fldChar w:fldCharType="separate"/>
            </w:r>
            <w:r w:rsidRPr="0014318F">
              <w:fldChar w:fldCharType="end"/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14318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18F">
              <w:instrText xml:space="preserve"> FORMCHECKBOX </w:instrText>
            </w:r>
            <w:r w:rsidR="00C46ADA">
              <w:fldChar w:fldCharType="separate"/>
            </w:r>
            <w:r w:rsidRPr="0014318F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14318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18F">
              <w:instrText xml:space="preserve"> FORMCHECKBOX </w:instrText>
            </w:r>
            <w:r w:rsidR="00C46ADA">
              <w:fldChar w:fldCharType="separate"/>
            </w:r>
            <w:r w:rsidRPr="0014318F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14318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18F">
              <w:instrText xml:space="preserve"> FORMCHECKBOX </w:instrText>
            </w:r>
            <w:r w:rsidR="00C46ADA">
              <w:fldChar w:fldCharType="separate"/>
            </w:r>
            <w:r w:rsidRPr="0014318F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</w:rPr>
            </w:pPr>
            <w:r w:rsidRPr="00F97B70">
              <w:rPr>
                <w:rFonts w:ascii="Calibri" w:hAnsi="Calibri"/>
                <w:b w:val="0"/>
                <w:bCs w:val="0"/>
                <w:u w:val="single"/>
              </w:rPr>
              <w:t>ode</w:t>
            </w:r>
            <w:r w:rsidRPr="00343F78">
              <w:rPr>
                <w:rFonts w:ascii="Calibri" w:hAnsi="Calibri"/>
                <w:b w:val="0"/>
                <w:bCs w:val="0"/>
                <w:u w:val="single"/>
              </w:rPr>
              <w:t>r</w:t>
            </w:r>
            <w:r w:rsidRPr="00FD6F6E">
              <w:rPr>
                <w:rFonts w:ascii="Calibri" w:hAnsi="Calibri"/>
                <w:bCs w:val="0"/>
              </w:rPr>
              <w:t xml:space="preserve"> am Anfang und Ende </w:t>
            </w:r>
            <w:r w:rsidRPr="00FD6F6E">
              <w:rPr>
                <w:rFonts w:ascii="Calibri" w:hAnsi="Calibri"/>
                <w:b w:val="0"/>
                <w:bCs w:val="0"/>
              </w:rPr>
              <w:t xml:space="preserve">der </w:t>
            </w:r>
            <w:r w:rsidRPr="00FD6F6E">
              <w:rPr>
                <w:rFonts w:ascii="Calibri" w:hAnsi="Calibri"/>
                <w:b w:val="0"/>
              </w:rPr>
              <w:t>Probenahme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Pr="000C6EB5" w:rsidRDefault="00F24FA5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24FA5" w:rsidRPr="000C6EB5" w:rsidRDefault="00F24FA5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7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7DE">
              <w:instrText xml:space="preserve"> FORMCHECKBOX </w:instrText>
            </w:r>
            <w:r w:rsidR="00C46ADA">
              <w:fldChar w:fldCharType="separate"/>
            </w:r>
            <w:r w:rsidRPr="00D917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7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7DE">
              <w:instrText xml:space="preserve"> FORMCHECKBOX </w:instrText>
            </w:r>
            <w:r w:rsidR="00C46ADA">
              <w:fldChar w:fldCharType="separate"/>
            </w:r>
            <w:r w:rsidRPr="00D917DE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Volumenstromkontrolle gegen Atmosphäre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24FA5" w:rsidRPr="00FD6F6E" w:rsidRDefault="00F24FA5" w:rsidP="00AB5D48">
            <w:pPr>
              <w:pStyle w:val="berschrift2"/>
              <w:keepNext w:val="0"/>
              <w:numPr>
                <w:ilvl w:val="0"/>
                <w:numId w:val="7"/>
              </w:numPr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mit Gasuhr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24FA5" w:rsidRPr="00FD6F6E" w:rsidRDefault="00F24FA5" w:rsidP="00AB5D48">
            <w:pPr>
              <w:pStyle w:val="berschrift2"/>
              <w:keepNext w:val="0"/>
              <w:numPr>
                <w:ilvl w:val="0"/>
                <w:numId w:val="7"/>
              </w:numPr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Massendurchflusszähler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24FA5" w:rsidRPr="00FD6F6E" w:rsidRDefault="00F24FA5" w:rsidP="00AB5D48">
            <w:pPr>
              <w:pStyle w:val="berschrift2"/>
              <w:keepNext w:val="0"/>
              <w:numPr>
                <w:ilvl w:val="0"/>
                <w:numId w:val="7"/>
              </w:numPr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Seifenblasenzähler /</w:t>
            </w:r>
            <w:r w:rsidR="00343F78">
              <w:rPr>
                <w:rFonts w:ascii="Calibri" w:hAnsi="Calibri"/>
                <w:b w:val="0"/>
                <w:bCs w:val="0"/>
              </w:rPr>
              <w:t xml:space="preserve"> </w:t>
            </w:r>
            <w:r w:rsidRPr="00FD6F6E">
              <w:rPr>
                <w:rFonts w:ascii="Calibri" w:hAnsi="Calibri"/>
                <w:b w:val="0"/>
                <w:bCs w:val="0"/>
              </w:rPr>
              <w:t>DryCal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24FA5" w:rsidRPr="00FD6F6E" w:rsidRDefault="00F24FA5" w:rsidP="00AB5D48">
            <w:pPr>
              <w:pStyle w:val="berschrift2"/>
              <w:keepNext w:val="0"/>
              <w:numPr>
                <w:ilvl w:val="0"/>
                <w:numId w:val="7"/>
              </w:numPr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Rotameter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24FA5" w:rsidRPr="00FD6F6E" w:rsidRDefault="00F24FA5" w:rsidP="00343F7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354" w:hanging="354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Kalibriereinrichtung für Volumenstrommesser</w:t>
            </w:r>
            <w:r>
              <w:rPr>
                <w:rFonts w:ascii="Calibri" w:hAnsi="Calibri"/>
                <w:b w:val="0"/>
                <w:bCs w:val="0"/>
              </w:rPr>
              <w:t xml:space="preserve"> </w:t>
            </w:r>
            <w:r w:rsidR="00343F78">
              <w:rPr>
                <w:rFonts w:ascii="Calibri" w:hAnsi="Calibri"/>
                <w:b w:val="0"/>
                <w:bCs w:val="0"/>
              </w:rPr>
              <w:br/>
            </w:r>
            <w:r w:rsidRPr="00F97B70">
              <w:rPr>
                <w:rFonts w:ascii="Calibri" w:hAnsi="Calibri"/>
                <w:bCs w:val="0"/>
              </w:rPr>
              <w:t>(</w:t>
            </w:r>
            <w:r w:rsidRPr="00FD6F6E">
              <w:rPr>
                <w:rFonts w:ascii="Calibri" w:hAnsi="Calibri"/>
                <w:bCs w:val="0"/>
              </w:rPr>
              <w:t>Rückführbarkeit)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 xml:space="preserve">Liegt die tolerable Abweichung </w:t>
            </w:r>
            <w:r w:rsidRPr="00FD6F6E">
              <w:rPr>
                <w:rFonts w:ascii="Calibri" w:hAnsi="Calibri"/>
                <w:b w:val="0"/>
                <w:bCs w:val="0"/>
              </w:rPr>
              <w:sym w:font="Symbol" w:char="F0A3"/>
            </w:r>
            <w:r w:rsidRPr="00FD6F6E">
              <w:rPr>
                <w:rFonts w:ascii="Calibri" w:hAnsi="Calibri"/>
                <w:b w:val="0"/>
                <w:bCs w:val="0"/>
              </w:rPr>
              <w:t xml:space="preserve"> 10%?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24FA5" w:rsidRPr="00FD6F6E" w:rsidRDefault="00F24FA5" w:rsidP="00343F7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354" w:hanging="354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Leckage am Pumpenausgang &lt;</w:t>
            </w:r>
            <w:r>
              <w:rPr>
                <w:rFonts w:ascii="Calibri" w:hAnsi="Calibri"/>
                <w:b w:val="0"/>
                <w:bCs w:val="0"/>
              </w:rPr>
              <w:t xml:space="preserve"> </w:t>
            </w:r>
            <w:r w:rsidRPr="00FD6F6E">
              <w:rPr>
                <w:rFonts w:ascii="Calibri" w:hAnsi="Calibri"/>
                <w:b w:val="0"/>
                <w:bCs w:val="0"/>
              </w:rPr>
              <w:t xml:space="preserve">0,5 I/min </w:t>
            </w:r>
            <w:r w:rsidR="00F97B70">
              <w:rPr>
                <w:rFonts w:ascii="Calibri" w:hAnsi="Calibri"/>
                <w:b w:val="0"/>
                <w:bCs w:val="0"/>
              </w:rPr>
              <w:br/>
            </w:r>
            <w:r w:rsidRPr="00FD6F6E">
              <w:rPr>
                <w:rFonts w:ascii="Calibri" w:hAnsi="Calibri"/>
                <w:b w:val="0"/>
                <w:bCs w:val="0"/>
              </w:rPr>
              <w:t>bei verschlossenem Filterkopf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551C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1C73">
              <w:instrText xml:space="preserve"> FORMCHECKBOX </w:instrText>
            </w:r>
            <w:r w:rsidR="00C46ADA">
              <w:fldChar w:fldCharType="separate"/>
            </w:r>
            <w:r w:rsidRPr="00551C73">
              <w:fldChar w:fldCharType="end"/>
            </w:r>
          </w:p>
        </w:tc>
      </w:tr>
      <w:tr w:rsidR="005C4D69" w:rsidRPr="00FD6F6E" w:rsidTr="00AB5D48">
        <w:trPr>
          <w:cantSplit/>
        </w:trPr>
        <w:tc>
          <w:tcPr>
            <w:tcW w:w="635" w:type="dxa"/>
            <w:shd w:val="clear" w:color="auto" w:fill="auto"/>
            <w:vAlign w:val="center"/>
          </w:tcPr>
          <w:p w:rsidR="005C4D69" w:rsidRPr="00FD6F6E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1.4</w:t>
            </w: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5C4D69" w:rsidRPr="00FD6F6E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Protokollführung</w:t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 w:val="restart"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6A1174" w:rsidRPr="006A1174" w:rsidRDefault="00F97B70" w:rsidP="00343F78">
            <w:pPr>
              <w:pStyle w:val="berschrift2"/>
              <w:keepNext w:val="0"/>
              <w:spacing w:before="40" w:after="20"/>
              <w:jc w:val="left"/>
            </w:pPr>
            <w:r w:rsidRPr="00FD6F6E">
              <w:rPr>
                <w:rFonts w:ascii="Calibri" w:hAnsi="Calibri"/>
                <w:b w:val="0"/>
                <w:bCs w:val="0"/>
              </w:rPr>
              <w:t>Enthalten die Protokolle alle notwendigen Informationen vor allem</w:t>
            </w:r>
            <w:r w:rsidR="00E635BE">
              <w:rPr>
                <w:rFonts w:ascii="Calibri" w:hAnsi="Calibri"/>
                <w:b w:val="0"/>
                <w:bCs w:val="0"/>
              </w:rPr>
              <w:t xml:space="preserve"> </w:t>
            </w:r>
            <w:r w:rsidRPr="00FD6F6E">
              <w:rPr>
                <w:rFonts w:ascii="Calibri" w:hAnsi="Calibri"/>
                <w:b w:val="0"/>
                <w:bCs w:val="0"/>
              </w:rPr>
              <w:t>Gerätetyp, Filtertyp, Probenahmedauer, Volumenstrom, Tätigkeiten zum Zeitpunkt der Beprobung bzw. Art der Simulation, Messaufgabe?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3244E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244E1">
              <w:instrText xml:space="preserve"> FORMCHECKBOX </w:instrText>
            </w:r>
            <w:r w:rsidR="00C46ADA">
              <w:fldChar w:fldCharType="separate"/>
            </w:r>
            <w:r w:rsidRPr="003244E1">
              <w:fldChar w:fldCharType="end"/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3244E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44E1">
              <w:instrText xml:space="preserve"> FORMCHECKBOX </w:instrText>
            </w:r>
            <w:r w:rsidR="00C46ADA">
              <w:fldChar w:fldCharType="separate"/>
            </w:r>
            <w:r w:rsidRPr="003244E1"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3244E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44E1">
              <w:instrText xml:space="preserve"> FORMCHECKBOX </w:instrText>
            </w:r>
            <w:r w:rsidR="00C46ADA">
              <w:fldChar w:fldCharType="separate"/>
            </w:r>
            <w:r w:rsidRPr="003244E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3244E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44E1">
              <w:instrText xml:space="preserve"> FORMCHECKBOX </w:instrText>
            </w:r>
            <w:r w:rsidR="00C46ADA">
              <w:fldChar w:fldCharType="separate"/>
            </w:r>
            <w:r w:rsidRPr="003244E1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Bewertung der Probenahme</w:t>
            </w:r>
            <w:r w:rsidR="00AE4E14">
              <w:rPr>
                <w:rFonts w:ascii="Calibri" w:hAnsi="Calibri"/>
              </w:rPr>
              <w:t>:</w:t>
            </w:r>
            <w:r w:rsidRPr="00FD6F6E">
              <w:rPr>
                <w:rFonts w:ascii="Calibri" w:hAnsi="Calibri"/>
              </w:rPr>
              <w:t xml:space="preserve"> in Ordnung</w:t>
            </w:r>
            <w:r w:rsidR="0092377E">
              <w:rPr>
                <w:rFonts w:ascii="Calibri" w:hAnsi="Calibri"/>
              </w:rPr>
              <w:t>?</w:t>
            </w:r>
          </w:p>
          <w:p w:rsidR="00343F78" w:rsidRDefault="00F97B70" w:rsidP="00343F78">
            <w:pPr>
              <w:spacing w:before="40" w:after="120"/>
              <w:outlineLvl w:val="1"/>
              <w:rPr>
                <w:rFonts w:cs="Arial"/>
                <w:szCs w:val="22"/>
              </w:rPr>
            </w:pPr>
            <w:r w:rsidRPr="00FD6F6E">
              <w:rPr>
                <w:rFonts w:cs="Arial"/>
                <w:szCs w:val="22"/>
              </w:rPr>
              <w:t>Wenn nein, Abweichungen auflisten (Zusammenfassung):</w:t>
            </w:r>
          </w:p>
          <w:p w:rsidR="00F97B70" w:rsidRPr="00FD6F6E" w:rsidRDefault="00F97B70" w:rsidP="00343F78">
            <w:pPr>
              <w:spacing w:before="40" w:after="120"/>
              <w:outlineLvl w:val="1"/>
              <w:rPr>
                <w:rFonts w:cs="Arial"/>
                <w:szCs w:val="22"/>
              </w:rPr>
            </w:pPr>
            <w:r w:rsidRPr="004922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92251">
              <w:instrText xml:space="preserve"> FORMTEXT </w:instrText>
            </w:r>
            <w:r w:rsidRPr="00492251">
              <w:fldChar w:fldCharType="separate"/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fldChar w:fldCharType="end"/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3244E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244E1">
              <w:instrText xml:space="preserve"> FORMCHECKBOX </w:instrText>
            </w:r>
            <w:r w:rsidR="00C46ADA">
              <w:fldChar w:fldCharType="separate"/>
            </w:r>
            <w:r w:rsidRPr="003244E1">
              <w:fldChar w:fldCharType="end"/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3244E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44E1">
              <w:instrText xml:space="preserve"> FORMCHECKBOX </w:instrText>
            </w:r>
            <w:r w:rsidR="00C46ADA">
              <w:fldChar w:fldCharType="separate"/>
            </w:r>
            <w:r w:rsidRPr="003244E1"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3244E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44E1">
              <w:instrText xml:space="preserve"> FORMCHECKBOX </w:instrText>
            </w:r>
            <w:r w:rsidR="00C46ADA">
              <w:fldChar w:fldCharType="separate"/>
            </w:r>
            <w:r w:rsidRPr="003244E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3244E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44E1">
              <w:instrText xml:space="preserve"> FORMCHECKBOX </w:instrText>
            </w:r>
            <w:r w:rsidR="00C46ADA">
              <w:fldChar w:fldCharType="separate"/>
            </w:r>
            <w:r w:rsidRPr="003244E1">
              <w:fldChar w:fldCharType="end"/>
            </w:r>
          </w:p>
        </w:tc>
      </w:tr>
      <w:tr w:rsidR="00686818" w:rsidRPr="00FD6F6E" w:rsidTr="00AB5D48">
        <w:trPr>
          <w:cantSplit/>
        </w:trPr>
        <w:tc>
          <w:tcPr>
            <w:tcW w:w="635" w:type="dxa"/>
            <w:shd w:val="clear" w:color="auto" w:fill="auto"/>
            <w:vAlign w:val="center"/>
          </w:tcPr>
          <w:p w:rsidR="00686818" w:rsidRPr="00FD6F6E" w:rsidRDefault="00686818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2</w:t>
            </w: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686818" w:rsidRPr="00FD6F6E" w:rsidRDefault="00686818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Probentransport</w:t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 w:val="restart"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24FA5" w:rsidRPr="00FD6F6E" w:rsidRDefault="00F24FA5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Probenahmekopf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24FA5" w:rsidRPr="00FD6F6E" w:rsidRDefault="00F24FA5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Transfer im Probenbehälter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24FA5" w:rsidRPr="00FD6F6E" w:rsidRDefault="00F24FA5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Störung der Probe ausgeschlossen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24FA5" w:rsidRPr="00FD6F6E" w:rsidRDefault="00F24FA5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Verwechslung der Probe ausgeschlossen, Nummerierung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D9117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1174">
              <w:instrText xml:space="preserve"> FORMCHECKBOX </w:instrText>
            </w:r>
            <w:r w:rsidR="00C46ADA">
              <w:fldChar w:fldCharType="separate"/>
            </w:r>
            <w:r w:rsidRPr="00D91174">
              <w:fldChar w:fldCharType="end"/>
            </w:r>
          </w:p>
        </w:tc>
      </w:tr>
      <w:tr w:rsidR="00686818" w:rsidRPr="00FD6F6E" w:rsidTr="00AB5D48">
        <w:trPr>
          <w:cantSplit/>
        </w:trPr>
        <w:tc>
          <w:tcPr>
            <w:tcW w:w="635" w:type="dxa"/>
            <w:shd w:val="clear" w:color="auto" w:fill="auto"/>
            <w:vAlign w:val="center"/>
          </w:tcPr>
          <w:p w:rsidR="00686818" w:rsidRPr="00FD6F6E" w:rsidRDefault="00686818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3</w:t>
            </w: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686818" w:rsidRPr="00FD6F6E" w:rsidRDefault="00686818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Präparation des Messfilters</w:t>
            </w:r>
          </w:p>
        </w:tc>
      </w:tr>
      <w:tr w:rsidR="00686818" w:rsidRPr="00FD6F6E" w:rsidTr="00AB5D48">
        <w:trPr>
          <w:cantSplit/>
        </w:trPr>
        <w:tc>
          <w:tcPr>
            <w:tcW w:w="635" w:type="dxa"/>
            <w:shd w:val="clear" w:color="auto" w:fill="auto"/>
            <w:vAlign w:val="center"/>
          </w:tcPr>
          <w:p w:rsidR="00686818" w:rsidRPr="00FD6F6E" w:rsidRDefault="00686818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3.1</w:t>
            </w: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686818" w:rsidRPr="00FD6F6E" w:rsidRDefault="00686818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Hilfsmittel</w:t>
            </w:r>
          </w:p>
        </w:tc>
      </w:tr>
      <w:tr w:rsidR="000C6EB5" w:rsidRPr="00FD6F6E" w:rsidTr="00343F78">
        <w:trPr>
          <w:cantSplit/>
        </w:trPr>
        <w:tc>
          <w:tcPr>
            <w:tcW w:w="635" w:type="dxa"/>
            <w:vMerge w:val="restart"/>
            <w:shd w:val="clear" w:color="auto" w:fill="auto"/>
          </w:tcPr>
          <w:p w:rsidR="000C6EB5" w:rsidRPr="00343F78" w:rsidRDefault="000C6EB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0C6EB5" w:rsidRPr="00FD6F6E" w:rsidRDefault="000C6EB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Kaltveraschungsanlage vorhanden?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6EB5" w:rsidRDefault="000C6EB5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0C6EB5" w:rsidRDefault="000C6EB5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6EB5" w:rsidRDefault="000C6EB5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0C6EB5" w:rsidRDefault="000C6EB5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</w:tr>
      <w:tr w:rsidR="000C6EB5" w:rsidRPr="00FD6F6E" w:rsidTr="000C6EB5">
        <w:trPr>
          <w:cantSplit/>
          <w:trHeight w:val="237"/>
        </w:trPr>
        <w:tc>
          <w:tcPr>
            <w:tcW w:w="635" w:type="dxa"/>
            <w:vMerge/>
            <w:shd w:val="clear" w:color="auto" w:fill="auto"/>
          </w:tcPr>
          <w:p w:rsidR="000C6EB5" w:rsidRPr="00FD6F6E" w:rsidRDefault="000C6EB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3378" w:type="dxa"/>
            <w:tcBorders>
              <w:right w:val="nil"/>
            </w:tcBorders>
            <w:shd w:val="clear" w:color="auto" w:fill="auto"/>
            <w:vAlign w:val="center"/>
          </w:tcPr>
          <w:p w:rsidR="000C6EB5" w:rsidRPr="00FD6F6E" w:rsidRDefault="000C6EB5" w:rsidP="000C6EB5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M</w:t>
            </w:r>
            <w:r w:rsidRPr="00FD6F6E">
              <w:rPr>
                <w:rFonts w:ascii="Calibri" w:hAnsi="Calibri"/>
                <w:b w:val="0"/>
                <w:bCs w:val="0"/>
              </w:rPr>
              <w:t>ittlere Veraschungsdauer (min):</w:t>
            </w:r>
          </w:p>
        </w:tc>
        <w:tc>
          <w:tcPr>
            <w:tcW w:w="557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C6EB5" w:rsidRPr="00FD6F6E" w:rsidRDefault="000C6EB5" w:rsidP="00AB5D48">
            <w:pPr>
              <w:pStyle w:val="berschrift2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6A1174">
              <w:rPr>
                <w:rFonts w:ascii="Calibri" w:hAnsi="Calibri"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A1174">
              <w:rPr>
                <w:rFonts w:ascii="Calibri" w:hAnsi="Calibri" w:cs="Times New Roman"/>
                <w:b w:val="0"/>
                <w:bCs w:val="0"/>
              </w:rPr>
              <w:instrText xml:space="preserve"> FORMTEXT </w:instrText>
            </w:r>
            <w:r w:rsidRPr="006A1174">
              <w:rPr>
                <w:rFonts w:ascii="Calibri" w:hAnsi="Calibri" w:cs="Times New Roman"/>
                <w:b w:val="0"/>
                <w:bCs w:val="0"/>
              </w:rPr>
            </w:r>
            <w:r w:rsidRPr="006A1174">
              <w:rPr>
                <w:rFonts w:ascii="Calibri" w:hAnsi="Calibri" w:cs="Times New Roman"/>
                <w:b w:val="0"/>
                <w:bCs w:val="0"/>
              </w:rPr>
              <w:fldChar w:fldCharType="separate"/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</w:rPr>
              <w:fldChar w:fldCharType="end"/>
            </w:r>
          </w:p>
        </w:tc>
      </w:tr>
      <w:tr w:rsidR="000C6EB5" w:rsidRPr="00FD6F6E" w:rsidTr="000C6EB5">
        <w:trPr>
          <w:cantSplit/>
          <w:trHeight w:val="236"/>
        </w:trPr>
        <w:tc>
          <w:tcPr>
            <w:tcW w:w="635" w:type="dxa"/>
            <w:vMerge/>
            <w:shd w:val="clear" w:color="auto" w:fill="auto"/>
          </w:tcPr>
          <w:p w:rsidR="000C6EB5" w:rsidRPr="00FD6F6E" w:rsidRDefault="000C6EB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3378" w:type="dxa"/>
            <w:tcBorders>
              <w:right w:val="nil"/>
            </w:tcBorders>
            <w:shd w:val="clear" w:color="auto" w:fill="auto"/>
            <w:vAlign w:val="center"/>
          </w:tcPr>
          <w:p w:rsidR="000C6EB5" w:rsidRDefault="000C6EB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Probenträgermaterial</w:t>
            </w:r>
            <w:r>
              <w:rPr>
                <w:rFonts w:ascii="Calibri" w:hAnsi="Calibri"/>
                <w:b w:val="0"/>
                <w:bCs w:val="0"/>
              </w:rPr>
              <w:t>:</w:t>
            </w:r>
            <w:r>
              <w:rPr>
                <w:rFonts w:ascii="Calibri" w:hAnsi="Calibri"/>
                <w:b w:val="0"/>
                <w:bCs w:val="0"/>
              </w:rPr>
              <w:tab/>
            </w:r>
          </w:p>
        </w:tc>
        <w:tc>
          <w:tcPr>
            <w:tcW w:w="557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C6EB5" w:rsidRDefault="000C6EB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AE4E14">
              <w:rPr>
                <w:rFonts w:ascii="Calibri" w:hAnsi="Calibri"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4E14">
              <w:rPr>
                <w:rFonts w:ascii="Calibri" w:hAnsi="Calibri" w:cs="Times New Roman"/>
                <w:b w:val="0"/>
                <w:bCs w:val="0"/>
              </w:rPr>
              <w:instrText xml:space="preserve"> FORMTEXT </w:instrText>
            </w:r>
            <w:r w:rsidRPr="00AE4E14">
              <w:rPr>
                <w:rFonts w:ascii="Calibri" w:hAnsi="Calibri" w:cs="Times New Roman"/>
                <w:b w:val="0"/>
                <w:bCs w:val="0"/>
              </w:rPr>
            </w:r>
            <w:r w:rsidRPr="00AE4E14">
              <w:rPr>
                <w:rFonts w:ascii="Calibri" w:hAnsi="Calibri" w:cs="Times New Roman"/>
                <w:b w:val="0"/>
                <w:bCs w:val="0"/>
              </w:rPr>
              <w:fldChar w:fldCharType="separate"/>
            </w:r>
            <w:r w:rsidRPr="00AE4E1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AE4E1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AE4E1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AE4E1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AE4E1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AE4E14">
              <w:rPr>
                <w:rFonts w:ascii="Calibri" w:hAnsi="Calibri" w:cs="Times New Roman"/>
                <w:b w:val="0"/>
                <w:bCs w:val="0"/>
              </w:rPr>
              <w:fldChar w:fldCharType="end"/>
            </w:r>
          </w:p>
        </w:tc>
      </w:tr>
      <w:tr w:rsidR="00686818" w:rsidRPr="00FD6F6E" w:rsidTr="002809D0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818" w:rsidRPr="00FD6F6E" w:rsidRDefault="00686818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3.2</w:t>
            </w: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686818" w:rsidRPr="00FD6F6E" w:rsidRDefault="00686818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Arbeitsweise</w:t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 w:val="restart"/>
            <w:shd w:val="clear" w:color="auto" w:fill="auto"/>
          </w:tcPr>
          <w:p w:rsidR="0092377E" w:rsidRPr="00343F78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92377E" w:rsidRPr="00FD6F6E" w:rsidRDefault="0092377E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Kontrolle des Stützfilters auf Verfärbungen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92377E" w:rsidRPr="00FD6F6E" w:rsidRDefault="0092377E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Ist der Filterrand frei von Staubbelegung?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92377E" w:rsidRPr="00FD6F6E" w:rsidRDefault="0092377E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Homogenität (keine Inhomogenität erkennbar)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</w:tr>
      <w:tr w:rsidR="002C43C2" w:rsidRPr="00FD6F6E" w:rsidTr="00343F78">
        <w:trPr>
          <w:cantSplit/>
          <w:trHeight w:val="340"/>
        </w:trPr>
        <w:tc>
          <w:tcPr>
            <w:tcW w:w="635" w:type="dxa"/>
            <w:vMerge/>
            <w:shd w:val="clear" w:color="auto" w:fill="auto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77E" w:rsidRPr="00FD6F6E" w:rsidRDefault="0092377E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Kontrolle der Filterbelegung mit Stereomikroskop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92377E" w:rsidRPr="00343F78" w:rsidRDefault="0092377E" w:rsidP="00343F7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354" w:hanging="354"/>
              <w:jc w:val="left"/>
              <w:rPr>
                <w:rFonts w:ascii="Calibri" w:hAnsi="Calibri"/>
                <w:b w:val="0"/>
                <w:szCs w:val="22"/>
              </w:rPr>
            </w:pPr>
            <w:r w:rsidRPr="00343F78">
              <w:rPr>
                <w:rFonts w:ascii="Calibri" w:hAnsi="Calibri"/>
                <w:b w:val="0"/>
                <w:bCs w:val="0"/>
              </w:rPr>
              <w:t>Ist das untersuchte Filterstück groß genug?</w:t>
            </w:r>
            <w:r w:rsidRPr="00343F78">
              <w:rPr>
                <w:rFonts w:ascii="Calibri" w:hAnsi="Calibri"/>
                <w:b w:val="0"/>
                <w:bCs w:val="0"/>
              </w:rPr>
              <w:br/>
            </w:r>
            <w:r w:rsidRPr="00343F78">
              <w:rPr>
                <w:rFonts w:ascii="Calibri" w:hAnsi="Calibri"/>
                <w:b w:val="0"/>
              </w:rPr>
              <w:t>Minimum: ca. 1. Quadrant (Tortenstück)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92377E" w:rsidRPr="00FD6F6E" w:rsidRDefault="0092377E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Sind die Filter glatt montiert?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92377E" w:rsidRPr="00FD6F6E" w:rsidRDefault="0092377E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Probenträger signalfrei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Wird generell ohne Nachbedampfung gearbeitet?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92377E" w:rsidRPr="00FD6F6E" w:rsidRDefault="0092377E" w:rsidP="00AB5D48">
            <w:pPr>
              <w:spacing w:before="40" w:after="20"/>
              <w:rPr>
                <w:b/>
                <w:bCs/>
              </w:rPr>
            </w:pPr>
            <w:r w:rsidRPr="00FA2AF2">
              <w:rPr>
                <w:bCs/>
              </w:rPr>
              <w:t>Wenn nein, mit</w:t>
            </w:r>
            <w:r w:rsidRPr="00FD6F6E">
              <w:rPr>
                <w:b/>
                <w:bCs/>
              </w:rPr>
              <w:t xml:space="preserve"> </w:t>
            </w:r>
            <w:r w:rsidR="00FA2AF2" w:rsidRPr="004922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A2AF2" w:rsidRPr="00492251">
              <w:instrText xml:space="preserve"> FORMTEXT </w:instrText>
            </w:r>
            <w:r w:rsidR="00FA2AF2" w:rsidRPr="00492251">
              <w:fldChar w:fldCharType="separate"/>
            </w:r>
            <w:r w:rsidR="00FA2AF2" w:rsidRPr="00492251">
              <w:rPr>
                <w:noProof/>
              </w:rPr>
              <w:t> </w:t>
            </w:r>
            <w:r w:rsidR="00FA2AF2" w:rsidRPr="00492251">
              <w:rPr>
                <w:noProof/>
              </w:rPr>
              <w:t> </w:t>
            </w:r>
            <w:r w:rsidR="00FA2AF2" w:rsidRPr="00492251">
              <w:rPr>
                <w:noProof/>
              </w:rPr>
              <w:t> </w:t>
            </w:r>
            <w:r w:rsidR="00FA2AF2" w:rsidRPr="00492251">
              <w:rPr>
                <w:noProof/>
              </w:rPr>
              <w:t> </w:t>
            </w:r>
            <w:r w:rsidR="00FA2AF2" w:rsidRPr="00492251">
              <w:rPr>
                <w:noProof/>
              </w:rPr>
              <w:t> </w:t>
            </w:r>
            <w:r w:rsidR="00FA2AF2" w:rsidRPr="00492251">
              <w:fldChar w:fldCharType="end"/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77E" w:rsidRPr="00FD6F6E" w:rsidRDefault="0092377E" w:rsidP="00AB5D48">
            <w:pPr>
              <w:spacing w:before="40" w:after="20"/>
            </w:pPr>
            <w:r w:rsidRPr="00FD6F6E">
              <w:t>Wird die Präparation außerhalb des Analysenlabors durchgeführt?</w:t>
            </w:r>
            <w:r>
              <w:t xml:space="preserve"> W</w:t>
            </w:r>
            <w:r w:rsidRPr="00FD6F6E">
              <w:t>enn ja, wo:</w:t>
            </w:r>
            <w:r>
              <w:t xml:space="preserve"> </w:t>
            </w:r>
            <w:r w:rsidRPr="004922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92251">
              <w:instrText xml:space="preserve"> FORMTEXT </w:instrText>
            </w:r>
            <w:r w:rsidRPr="00492251">
              <w:fldChar w:fldCharType="separate"/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fldChar w:fldCharType="end"/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</w:pPr>
            <w:r w:rsidRPr="00FD6F6E">
              <w:rPr>
                <w:rFonts w:ascii="Calibri" w:hAnsi="Calibri"/>
                <w:bCs w:val="0"/>
              </w:rPr>
              <w:t>Ist sichergestellt, dass beim Transfer der Probe vom Sammel</w:t>
            </w:r>
            <w:r w:rsidR="00E635BE">
              <w:rPr>
                <w:rFonts w:ascii="Calibri" w:hAnsi="Calibri"/>
                <w:bCs w:val="0"/>
              </w:rPr>
              <w:t>-</w:t>
            </w:r>
            <w:r w:rsidRPr="00FD6F6E">
              <w:rPr>
                <w:rFonts w:ascii="Calibri" w:hAnsi="Calibri"/>
                <w:bCs w:val="0"/>
              </w:rPr>
              <w:t>kopf ins REM mit den Zwischenschritten Präparation und Kalt</w:t>
            </w:r>
            <w:r w:rsidR="00E635BE">
              <w:rPr>
                <w:rFonts w:ascii="Calibri" w:hAnsi="Calibri"/>
                <w:bCs w:val="0"/>
              </w:rPr>
              <w:t>-</w:t>
            </w:r>
            <w:r w:rsidRPr="00FD6F6E">
              <w:rPr>
                <w:rFonts w:ascii="Calibri" w:hAnsi="Calibri"/>
                <w:bCs w:val="0"/>
              </w:rPr>
              <w:t>veraschung eine Verwechslung der Probe ausgeschlossen ist?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92377E" w:rsidRPr="00FD6F6E" w:rsidRDefault="0092377E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Bewertung der Präparation</w:t>
            </w:r>
            <w:r w:rsidR="007A49DF">
              <w:rPr>
                <w:rFonts w:ascii="Calibri" w:hAnsi="Calibri"/>
              </w:rPr>
              <w:t xml:space="preserve">: </w:t>
            </w:r>
            <w:r w:rsidRPr="00FD6F6E">
              <w:rPr>
                <w:rFonts w:ascii="Calibri" w:hAnsi="Calibri"/>
              </w:rPr>
              <w:t>in Ordnung</w:t>
            </w:r>
            <w:r w:rsidR="00FA2AF2">
              <w:rPr>
                <w:rFonts w:ascii="Calibri" w:hAnsi="Calibri"/>
              </w:rPr>
              <w:t>?</w:t>
            </w:r>
          </w:p>
          <w:p w:rsidR="00343F78" w:rsidRDefault="0092377E" w:rsidP="00343F78">
            <w:pPr>
              <w:spacing w:before="40" w:after="120"/>
              <w:outlineLvl w:val="1"/>
              <w:rPr>
                <w:rFonts w:cs="Arial"/>
              </w:rPr>
            </w:pPr>
            <w:r w:rsidRPr="00F8170A">
              <w:rPr>
                <w:rFonts w:cs="Arial"/>
              </w:rPr>
              <w:t>Wenn nein, Abweichungen auflisten (Zusammenfassung):</w:t>
            </w:r>
          </w:p>
          <w:p w:rsidR="00FA2AF2" w:rsidRPr="00FD6F6E" w:rsidRDefault="0092377E" w:rsidP="00343F78">
            <w:pPr>
              <w:spacing w:before="40" w:after="120"/>
              <w:outlineLvl w:val="1"/>
              <w:rPr>
                <w:rFonts w:cs="Arial"/>
                <w:szCs w:val="22"/>
              </w:rPr>
            </w:pPr>
            <w:r w:rsidRPr="004922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92251">
              <w:instrText xml:space="preserve"> FORMTEXT </w:instrText>
            </w:r>
            <w:r w:rsidRPr="00492251">
              <w:fldChar w:fldCharType="separate"/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rPr>
                <w:noProof/>
              </w:rPr>
              <w:t> </w:t>
            </w:r>
            <w:r w:rsidRPr="00492251">
              <w:fldChar w:fldCharType="end"/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2377E" w:rsidRDefault="0092377E" w:rsidP="00AB5D48">
            <w:pPr>
              <w:spacing w:before="40" w:after="20"/>
              <w:jc w:val="center"/>
              <w:outlineLvl w:val="1"/>
            </w:pP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</w:p>
        </w:tc>
      </w:tr>
      <w:tr w:rsidR="005C4D69" w:rsidRPr="00FD6F6E" w:rsidTr="00AB5D48">
        <w:trPr>
          <w:cantSplit/>
        </w:trPr>
        <w:tc>
          <w:tcPr>
            <w:tcW w:w="635" w:type="dxa"/>
            <w:shd w:val="clear" w:color="auto" w:fill="auto"/>
            <w:vAlign w:val="center"/>
          </w:tcPr>
          <w:p w:rsidR="005C4D69" w:rsidRPr="00FD6F6E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4</w:t>
            </w: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5C4D69" w:rsidRPr="00FD6F6E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Auswertung</w:t>
            </w:r>
          </w:p>
        </w:tc>
      </w:tr>
      <w:tr w:rsidR="005C4D69" w:rsidRPr="00FD6F6E" w:rsidTr="00AB5D48">
        <w:trPr>
          <w:cantSplit/>
        </w:trPr>
        <w:tc>
          <w:tcPr>
            <w:tcW w:w="635" w:type="dxa"/>
            <w:shd w:val="clear" w:color="auto" w:fill="auto"/>
            <w:vAlign w:val="center"/>
          </w:tcPr>
          <w:p w:rsidR="005C4D69" w:rsidRPr="00FD6F6E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4.1</w:t>
            </w: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5C4D69" w:rsidRPr="00FD6F6E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Geräte</w:t>
            </w:r>
          </w:p>
        </w:tc>
      </w:tr>
      <w:tr w:rsidR="006A1174" w:rsidRPr="00FD6F6E" w:rsidTr="00AB5D48">
        <w:trPr>
          <w:cantSplit/>
        </w:trPr>
        <w:tc>
          <w:tcPr>
            <w:tcW w:w="635" w:type="dxa"/>
            <w:vMerge w:val="restart"/>
            <w:shd w:val="clear" w:color="auto" w:fill="auto"/>
          </w:tcPr>
          <w:p w:rsidR="006A1174" w:rsidRPr="00343F78" w:rsidRDefault="006A1174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8954" w:type="dxa"/>
            <w:gridSpan w:val="7"/>
            <w:shd w:val="clear" w:color="auto" w:fill="auto"/>
          </w:tcPr>
          <w:p w:rsidR="006A1174" w:rsidRPr="006A1174" w:rsidRDefault="006A1174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</w:pPr>
            <w:r w:rsidRPr="00FD6F6E">
              <w:rPr>
                <w:rFonts w:ascii="Calibri" w:hAnsi="Calibri"/>
              </w:rPr>
              <w:t>REM</w:t>
            </w:r>
          </w:p>
          <w:p w:rsidR="006A1174" w:rsidRPr="006A1174" w:rsidRDefault="006A1174" w:rsidP="00AB5D48">
            <w:pPr>
              <w:pStyle w:val="berschrift2"/>
              <w:keepNext w:val="0"/>
              <w:numPr>
                <w:ilvl w:val="0"/>
                <w:numId w:val="8"/>
              </w:numPr>
              <w:spacing w:before="40" w:after="20"/>
              <w:ind w:left="0" w:firstLine="0"/>
              <w:jc w:val="left"/>
            </w:pPr>
            <w:r w:rsidRPr="00FA2AF2">
              <w:rPr>
                <w:rFonts w:ascii="Calibri" w:hAnsi="Calibri"/>
                <w:b w:val="0"/>
              </w:rPr>
              <w:t>Art des Probentisches</w:t>
            </w:r>
            <w:r>
              <w:rPr>
                <w:rFonts w:ascii="Calibri" w:hAnsi="Calibri"/>
                <w:b w:val="0"/>
              </w:rPr>
              <w:t xml:space="preserve">: </w:t>
            </w:r>
            <w:r w:rsidRPr="006A1174">
              <w:rPr>
                <w:rFonts w:ascii="Calibri" w:hAnsi="Calibri"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A1174">
              <w:rPr>
                <w:rFonts w:ascii="Calibri" w:hAnsi="Calibri" w:cs="Times New Roman"/>
                <w:b w:val="0"/>
                <w:bCs w:val="0"/>
              </w:rPr>
              <w:instrText xml:space="preserve"> FORMTEXT </w:instrText>
            </w:r>
            <w:r w:rsidRPr="006A1174">
              <w:rPr>
                <w:rFonts w:ascii="Calibri" w:hAnsi="Calibri" w:cs="Times New Roman"/>
                <w:b w:val="0"/>
                <w:bCs w:val="0"/>
              </w:rPr>
            </w:r>
            <w:r w:rsidRPr="006A1174">
              <w:rPr>
                <w:rFonts w:ascii="Calibri" w:hAnsi="Calibri" w:cs="Times New Roman"/>
                <w:b w:val="0"/>
                <w:bCs w:val="0"/>
              </w:rPr>
              <w:fldChar w:fldCharType="separate"/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</w:rPr>
              <w:fldChar w:fldCharType="end"/>
            </w:r>
          </w:p>
          <w:p w:rsidR="006A1174" w:rsidRPr="00FD6F6E" w:rsidRDefault="006A1174" w:rsidP="00AB5D48">
            <w:pPr>
              <w:pStyle w:val="berschrift2"/>
              <w:keepNext w:val="0"/>
              <w:numPr>
                <w:ilvl w:val="0"/>
                <w:numId w:val="8"/>
              </w:numPr>
              <w:spacing w:before="40" w:after="20"/>
              <w:ind w:left="0" w:firstLine="0"/>
              <w:jc w:val="left"/>
            </w:pPr>
            <w:r w:rsidRPr="006A1174">
              <w:rPr>
                <w:rFonts w:ascii="Calibri" w:hAnsi="Calibri"/>
                <w:b w:val="0"/>
              </w:rPr>
              <w:t>Anzahl</w:t>
            </w:r>
            <w:r w:rsidRPr="006A1174">
              <w:rPr>
                <w:rFonts w:ascii="Calibri" w:hAnsi="Calibri"/>
              </w:rPr>
              <w:t xml:space="preserve"> </w:t>
            </w:r>
            <w:r w:rsidRPr="006A1174">
              <w:rPr>
                <w:rFonts w:ascii="Calibri" w:hAnsi="Calibri"/>
                <w:b w:val="0"/>
              </w:rPr>
              <w:t xml:space="preserve">der Filterproben auf dem Probenteller: </w:t>
            </w:r>
            <w:r w:rsidRPr="006A1174">
              <w:rPr>
                <w:rFonts w:ascii="Calibri" w:hAnsi="Calibri"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A1174">
              <w:rPr>
                <w:rFonts w:ascii="Calibri" w:hAnsi="Calibri" w:cs="Times New Roman"/>
                <w:b w:val="0"/>
                <w:bCs w:val="0"/>
              </w:rPr>
              <w:instrText xml:space="preserve"> FORMTEXT </w:instrText>
            </w:r>
            <w:r w:rsidRPr="006A1174">
              <w:rPr>
                <w:rFonts w:ascii="Calibri" w:hAnsi="Calibri" w:cs="Times New Roman"/>
                <w:b w:val="0"/>
                <w:bCs w:val="0"/>
              </w:rPr>
            </w:r>
            <w:r w:rsidRPr="006A1174">
              <w:rPr>
                <w:rFonts w:ascii="Calibri" w:hAnsi="Calibri" w:cs="Times New Roman"/>
                <w:b w:val="0"/>
                <w:bCs w:val="0"/>
              </w:rPr>
              <w:fldChar w:fldCharType="separate"/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6A1174">
              <w:rPr>
                <w:rFonts w:ascii="Calibri" w:hAnsi="Calibri" w:cs="Times New Roman"/>
                <w:b w:val="0"/>
                <w:bCs w:val="0"/>
              </w:rPr>
              <w:fldChar w:fldCharType="end"/>
            </w:r>
          </w:p>
        </w:tc>
      </w:tr>
      <w:tr w:rsidR="006A1174" w:rsidRPr="00FD6F6E" w:rsidTr="00343F78">
        <w:trPr>
          <w:cantSplit/>
          <w:trHeight w:val="397"/>
        </w:trPr>
        <w:tc>
          <w:tcPr>
            <w:tcW w:w="635" w:type="dxa"/>
            <w:vMerge/>
            <w:shd w:val="clear" w:color="auto" w:fill="auto"/>
          </w:tcPr>
          <w:p w:rsidR="006A1174" w:rsidRPr="00FD6F6E" w:rsidRDefault="006A1174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6A1174" w:rsidRPr="00FD6F6E" w:rsidRDefault="006A1174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</w:pPr>
            <w:r w:rsidRPr="00FA2AF2">
              <w:rPr>
                <w:rFonts w:ascii="Calibri" w:hAnsi="Calibri"/>
                <w:b w:val="0"/>
              </w:rPr>
              <w:t>Art der Tischsteuerung:</w:t>
            </w:r>
            <w:r>
              <w:rPr>
                <w:b w:val="0"/>
              </w:rPr>
              <w:t xml:space="preserve"> </w:t>
            </w: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  <w:r>
              <w:t xml:space="preserve"> </w:t>
            </w:r>
            <w:r w:rsidRPr="006A1174">
              <w:rPr>
                <w:rFonts w:ascii="Calibri" w:hAnsi="Calibri"/>
              </w:rPr>
              <w:t xml:space="preserve">manuell </w:t>
            </w:r>
            <w:r w:rsidRPr="006A1174">
              <w:rPr>
                <w:rFonts w:ascii="Calibri" w:hAnsi="Calibri"/>
                <w:b w:val="0"/>
                <w:u w:val="single"/>
              </w:rPr>
              <w:t>oder</w:t>
            </w:r>
            <w:r w:rsidRPr="006A1174">
              <w:rPr>
                <w:rFonts w:ascii="Calibri" w:hAnsi="Calibri"/>
                <w:b w:val="0"/>
              </w:rPr>
              <w:t xml:space="preserve"> </w:t>
            </w:r>
            <w:r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0EA1">
              <w:instrText xml:space="preserve"> FORMCHECKBOX </w:instrText>
            </w:r>
            <w:r w:rsidR="00C46ADA">
              <w:fldChar w:fldCharType="separate"/>
            </w:r>
            <w:r w:rsidRPr="00C40EA1">
              <w:fldChar w:fldCharType="end"/>
            </w:r>
            <w:r>
              <w:t xml:space="preserve"> </w:t>
            </w:r>
            <w:r w:rsidRPr="006A1174">
              <w:rPr>
                <w:rFonts w:ascii="Calibri" w:hAnsi="Calibri"/>
              </w:rPr>
              <w:t>rechnergesteuerter Motortisch</w:t>
            </w:r>
            <w:r w:rsidRPr="00FA2AF2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5C4D69" w:rsidRPr="006A1174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5C4D69" w:rsidRPr="00FD6F6E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8954" w:type="dxa"/>
            <w:gridSpan w:val="7"/>
            <w:shd w:val="clear" w:color="auto" w:fill="auto"/>
          </w:tcPr>
          <w:p w:rsidR="005C4D69" w:rsidRPr="006A1174" w:rsidRDefault="005C4D69" w:rsidP="00AB5D48">
            <w:pPr>
              <w:pStyle w:val="berschrift2"/>
              <w:keepNext w:val="0"/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before="40" w:after="20"/>
              <w:ind w:left="0" w:firstLine="0"/>
              <w:jc w:val="left"/>
              <w:rPr>
                <w:rFonts w:ascii="Calibri" w:hAnsi="Calibri"/>
                <w:b w:val="0"/>
              </w:rPr>
            </w:pPr>
            <w:r w:rsidRPr="00FD6F6E">
              <w:rPr>
                <w:rFonts w:ascii="Calibri" w:hAnsi="Calibri"/>
              </w:rPr>
              <w:t>EDX</w:t>
            </w:r>
            <w:r w:rsidR="009A4C54">
              <w:rPr>
                <w:rFonts w:ascii="Calibri" w:hAnsi="Calibri"/>
              </w:rPr>
              <w:br/>
            </w:r>
            <w:r w:rsidRPr="00FD6F6E">
              <w:rPr>
                <w:rFonts w:ascii="Calibri" w:hAnsi="Calibri"/>
                <w:bCs w:val="0"/>
              </w:rPr>
              <w:t xml:space="preserve">Fenstertyp: </w:t>
            </w:r>
            <w:r w:rsidR="00FA2AF2"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AF2" w:rsidRPr="00C40EA1">
              <w:instrText xml:space="preserve"> FORMCHECKBOX </w:instrText>
            </w:r>
            <w:r w:rsidR="00C46ADA">
              <w:fldChar w:fldCharType="separate"/>
            </w:r>
            <w:r w:rsidR="00FA2AF2" w:rsidRPr="00C40EA1">
              <w:fldChar w:fldCharType="end"/>
            </w:r>
            <w:r w:rsidR="00FA2AF2">
              <w:t xml:space="preserve"> </w:t>
            </w:r>
            <w:r w:rsidRPr="00FD6F6E">
              <w:rPr>
                <w:rFonts w:ascii="Calibri" w:hAnsi="Calibri"/>
                <w:bCs w:val="0"/>
              </w:rPr>
              <w:t xml:space="preserve">Beryllium, </w:t>
            </w:r>
            <w:r w:rsidR="00FA2AF2"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AF2" w:rsidRPr="00C40EA1">
              <w:instrText xml:space="preserve"> FORMCHECKBOX </w:instrText>
            </w:r>
            <w:r w:rsidR="00C46ADA">
              <w:fldChar w:fldCharType="separate"/>
            </w:r>
            <w:r w:rsidR="00FA2AF2" w:rsidRPr="00C40EA1">
              <w:fldChar w:fldCharType="end"/>
            </w:r>
            <w:r w:rsidRPr="00FD6F6E">
              <w:rPr>
                <w:rFonts w:ascii="Calibri" w:hAnsi="Calibri"/>
                <w:bCs w:val="0"/>
              </w:rPr>
              <w:t xml:space="preserve"> UTW, </w:t>
            </w:r>
            <w:r w:rsidR="00FA2AF2"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AF2" w:rsidRPr="00C40EA1">
              <w:instrText xml:space="preserve"> FORMCHECKBOX </w:instrText>
            </w:r>
            <w:r w:rsidR="00C46ADA">
              <w:fldChar w:fldCharType="separate"/>
            </w:r>
            <w:r w:rsidR="00FA2AF2" w:rsidRPr="00C40EA1">
              <w:fldChar w:fldCharType="end"/>
            </w:r>
            <w:r w:rsidRPr="00FD6F6E">
              <w:rPr>
                <w:rFonts w:ascii="Calibri" w:hAnsi="Calibri"/>
                <w:bCs w:val="0"/>
              </w:rPr>
              <w:t xml:space="preserve"> Slew (MOX), </w:t>
            </w:r>
            <w:r w:rsidR="00FA2AF2" w:rsidRPr="00C40EA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A2AF2" w:rsidRPr="00C40EA1">
              <w:instrText xml:space="preserve"> FORMCHECKBOX </w:instrText>
            </w:r>
            <w:r w:rsidR="00C46ADA">
              <w:fldChar w:fldCharType="separate"/>
            </w:r>
            <w:r w:rsidR="00FA2AF2" w:rsidRPr="00C40EA1">
              <w:fldChar w:fldCharType="end"/>
            </w:r>
            <w:r w:rsidRPr="00FD6F6E">
              <w:rPr>
                <w:rFonts w:ascii="Calibri" w:hAnsi="Calibri"/>
                <w:bCs w:val="0"/>
              </w:rPr>
              <w:t xml:space="preserve"> anderes Fenster:</w:t>
            </w:r>
            <w:r w:rsidR="00FA2AF2">
              <w:rPr>
                <w:rFonts w:ascii="Calibri" w:hAnsi="Calibri"/>
                <w:bCs w:val="0"/>
              </w:rPr>
              <w:t xml:space="preserve"> </w:t>
            </w:r>
            <w:r w:rsidR="00FA2AF2" w:rsidRPr="00CD5C02">
              <w:rPr>
                <w:rFonts w:ascii="Calibri" w:hAnsi="Calibri"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A2AF2" w:rsidRPr="00CD5C02">
              <w:rPr>
                <w:rFonts w:ascii="Calibri" w:hAnsi="Calibri" w:cs="Times New Roman"/>
                <w:b w:val="0"/>
                <w:bCs w:val="0"/>
              </w:rPr>
              <w:instrText xml:space="preserve"> FORMTEXT </w:instrText>
            </w:r>
            <w:r w:rsidR="00FA2AF2" w:rsidRPr="00CD5C02">
              <w:rPr>
                <w:rFonts w:ascii="Calibri" w:hAnsi="Calibri" w:cs="Times New Roman"/>
                <w:b w:val="0"/>
                <w:bCs w:val="0"/>
              </w:rPr>
            </w:r>
            <w:r w:rsidR="00FA2AF2" w:rsidRPr="00CD5C02">
              <w:rPr>
                <w:rFonts w:ascii="Calibri" w:hAnsi="Calibri" w:cs="Times New Roman"/>
                <w:b w:val="0"/>
                <w:bCs w:val="0"/>
              </w:rPr>
              <w:fldChar w:fldCharType="separate"/>
            </w:r>
            <w:r w:rsidR="00FA2AF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FA2AF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FA2AF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FA2AF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FA2AF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FA2AF2" w:rsidRPr="00CD5C02">
              <w:rPr>
                <w:rFonts w:ascii="Calibri" w:hAnsi="Calibri" w:cs="Times New Roman"/>
                <w:b w:val="0"/>
                <w:bCs w:val="0"/>
              </w:rPr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AB4DFA" w:rsidRPr="006A1174" w:rsidRDefault="00AB4DFA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AB4DFA" w:rsidRPr="00FD6F6E" w:rsidRDefault="00AB4DFA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Vergrößerungsmaßstab vorhanden</w:t>
            </w:r>
            <w:r>
              <w:rPr>
                <w:rFonts w:ascii="Calibri" w:hAnsi="Calibri"/>
                <w:b w:val="0"/>
                <w:bCs w:val="0"/>
              </w:rPr>
              <w:t>?</w:t>
            </w:r>
          </w:p>
          <w:p w:rsidR="00AB4DFA" w:rsidRPr="00FD6F6E" w:rsidRDefault="00AB4DFA" w:rsidP="00AB5D48">
            <w:pPr>
              <w:spacing w:before="40" w:after="20"/>
              <w:outlineLvl w:val="1"/>
              <w:rPr>
                <w:rFonts w:cs="Arial"/>
                <w:b/>
              </w:rPr>
            </w:pPr>
            <w:r w:rsidRPr="00FD6F6E">
              <w:rPr>
                <w:rFonts w:cs="Arial"/>
                <w:b/>
              </w:rPr>
              <w:t>Typenbezeichnung:</w:t>
            </w:r>
            <w:r w:rsidR="00F86752">
              <w:rPr>
                <w:rFonts w:cs="Arial"/>
                <w:b/>
              </w:rPr>
              <w:t xml:space="preserve"> </w:t>
            </w:r>
            <w:r w:rsidR="00F86752" w:rsidRPr="00FA2AF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6752" w:rsidRPr="00FA2AF2">
              <w:instrText xml:space="preserve"> FORMTEXT </w:instrText>
            </w:r>
            <w:r w:rsidR="00F86752" w:rsidRPr="00FA2AF2">
              <w:fldChar w:fldCharType="separate"/>
            </w:r>
            <w:r w:rsidR="00F86752" w:rsidRPr="00FA2AF2">
              <w:rPr>
                <w:noProof/>
              </w:rPr>
              <w:t> </w:t>
            </w:r>
            <w:r w:rsidR="00F86752" w:rsidRPr="00FA2AF2">
              <w:rPr>
                <w:noProof/>
              </w:rPr>
              <w:t> </w:t>
            </w:r>
            <w:r w:rsidR="00F86752" w:rsidRPr="00FA2AF2">
              <w:rPr>
                <w:noProof/>
              </w:rPr>
              <w:t> </w:t>
            </w:r>
            <w:r w:rsidR="00F86752" w:rsidRPr="00FA2AF2">
              <w:rPr>
                <w:noProof/>
              </w:rPr>
              <w:t> </w:t>
            </w:r>
            <w:r w:rsidR="00F86752" w:rsidRPr="00FA2AF2">
              <w:rPr>
                <w:noProof/>
              </w:rPr>
              <w:t> </w:t>
            </w:r>
            <w:r w:rsidR="00F86752" w:rsidRPr="00FA2AF2">
              <w:fldChar w:fldCharType="end"/>
            </w:r>
          </w:p>
          <w:p w:rsidR="00AB4DFA" w:rsidRPr="00F86752" w:rsidRDefault="00AB4DFA" w:rsidP="00AB5D48">
            <w:pPr>
              <w:spacing w:before="40" w:after="20"/>
              <w:outlineLvl w:val="1"/>
            </w:pPr>
            <w:r w:rsidRPr="00F86752">
              <w:rPr>
                <w:rFonts w:cs="Arial"/>
              </w:rPr>
              <w:t>(zertifiziert?/oder zumindest Herstellerangabe zur Genauigkeit 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B4DFA" w:rsidRPr="003431C5" w:rsidRDefault="00AB4DFA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  <w:bCs w:val="0"/>
              </w:rPr>
            </w:pPr>
            <w:r w:rsidRPr="003431C5">
              <w:rPr>
                <w:rFonts w:ascii="Calibri" w:hAnsi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431C5">
              <w:rPr>
                <w:rFonts w:ascii="Calibri" w:hAnsi="Calibri"/>
                <w:b w:val="0"/>
                <w:bCs w:val="0"/>
              </w:rPr>
              <w:instrText xml:space="preserve"> FORMCHECKBOX </w:instrText>
            </w:r>
            <w:r w:rsidR="00C46ADA">
              <w:rPr>
                <w:rFonts w:ascii="Calibri" w:hAnsi="Calibri"/>
                <w:b w:val="0"/>
                <w:bCs w:val="0"/>
              </w:rPr>
            </w:r>
            <w:r w:rsidR="00C46ADA">
              <w:rPr>
                <w:rFonts w:ascii="Calibri" w:hAnsi="Calibri"/>
                <w:b w:val="0"/>
                <w:bCs w:val="0"/>
              </w:rPr>
              <w:fldChar w:fldCharType="separate"/>
            </w:r>
            <w:r w:rsidRPr="003431C5">
              <w:rPr>
                <w:rFonts w:ascii="Calibri" w:hAnsi="Calibri"/>
                <w:b w:val="0"/>
                <w:bCs w:val="0"/>
              </w:rPr>
              <w:fldChar w:fldCharType="end"/>
            </w:r>
          </w:p>
          <w:p w:rsidR="00A45D86" w:rsidRPr="003431C5" w:rsidRDefault="00A45D86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  <w:bCs w:val="0"/>
              </w:rPr>
            </w:pPr>
          </w:p>
          <w:p w:rsidR="00A45D86" w:rsidRPr="003431C5" w:rsidRDefault="00A45D86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  <w:bCs w:val="0"/>
              </w:rPr>
            </w:pPr>
            <w:r w:rsidRPr="003431C5">
              <w:rPr>
                <w:rFonts w:ascii="Calibri" w:hAnsi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431C5">
              <w:rPr>
                <w:rFonts w:ascii="Calibri" w:hAnsi="Calibri"/>
                <w:b w:val="0"/>
                <w:bCs w:val="0"/>
              </w:rPr>
              <w:instrText xml:space="preserve"> FORMCHECKBOX </w:instrText>
            </w:r>
            <w:r w:rsidR="00C46ADA">
              <w:rPr>
                <w:rFonts w:ascii="Calibri" w:hAnsi="Calibri"/>
                <w:b w:val="0"/>
                <w:bCs w:val="0"/>
              </w:rPr>
            </w:r>
            <w:r w:rsidR="00C46ADA">
              <w:rPr>
                <w:rFonts w:ascii="Calibri" w:hAnsi="Calibri"/>
                <w:b w:val="0"/>
                <w:bCs w:val="0"/>
              </w:rPr>
              <w:fldChar w:fldCharType="separate"/>
            </w:r>
            <w:r w:rsidRPr="003431C5">
              <w:rPr>
                <w:rFonts w:ascii="Calibri" w:hAnsi="Calibri"/>
                <w:b w:val="0"/>
                <w:bCs w:val="0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A45D86" w:rsidRPr="003431C5" w:rsidRDefault="00AB4DFA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  <w:bCs w:val="0"/>
              </w:rPr>
            </w:pPr>
            <w:r w:rsidRPr="003431C5">
              <w:rPr>
                <w:rFonts w:ascii="Calibri" w:hAnsi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31C5">
              <w:rPr>
                <w:rFonts w:ascii="Calibri" w:hAnsi="Calibri"/>
                <w:b w:val="0"/>
                <w:bCs w:val="0"/>
              </w:rPr>
              <w:instrText xml:space="preserve"> FORMCHECKBOX </w:instrText>
            </w:r>
            <w:r w:rsidR="00C46ADA">
              <w:rPr>
                <w:rFonts w:ascii="Calibri" w:hAnsi="Calibri"/>
                <w:b w:val="0"/>
                <w:bCs w:val="0"/>
              </w:rPr>
            </w:r>
            <w:r w:rsidR="00C46ADA">
              <w:rPr>
                <w:rFonts w:ascii="Calibri" w:hAnsi="Calibri"/>
                <w:b w:val="0"/>
                <w:bCs w:val="0"/>
              </w:rPr>
              <w:fldChar w:fldCharType="separate"/>
            </w:r>
            <w:r w:rsidRPr="003431C5">
              <w:rPr>
                <w:rFonts w:ascii="Calibri" w:hAnsi="Calibri"/>
                <w:b w:val="0"/>
                <w:bCs w:val="0"/>
              </w:rPr>
              <w:fldChar w:fldCharType="end"/>
            </w:r>
          </w:p>
          <w:p w:rsidR="00A45D86" w:rsidRPr="003431C5" w:rsidRDefault="00A45D86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  <w:bCs w:val="0"/>
              </w:rPr>
            </w:pPr>
          </w:p>
          <w:p w:rsidR="00A45D86" w:rsidRPr="003431C5" w:rsidRDefault="00A45D86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  <w:bCs w:val="0"/>
              </w:rPr>
            </w:pPr>
            <w:r w:rsidRPr="003431C5">
              <w:rPr>
                <w:rFonts w:ascii="Calibri" w:hAnsi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431C5">
              <w:rPr>
                <w:rFonts w:ascii="Calibri" w:hAnsi="Calibri"/>
                <w:b w:val="0"/>
                <w:bCs w:val="0"/>
              </w:rPr>
              <w:instrText xml:space="preserve"> FORMCHECKBOX </w:instrText>
            </w:r>
            <w:r w:rsidR="00C46ADA">
              <w:rPr>
                <w:rFonts w:ascii="Calibri" w:hAnsi="Calibri"/>
                <w:b w:val="0"/>
                <w:bCs w:val="0"/>
              </w:rPr>
            </w:r>
            <w:r w:rsidR="00C46ADA">
              <w:rPr>
                <w:rFonts w:ascii="Calibri" w:hAnsi="Calibri"/>
                <w:b w:val="0"/>
                <w:bCs w:val="0"/>
              </w:rPr>
              <w:fldChar w:fldCharType="separate"/>
            </w:r>
            <w:r w:rsidRPr="003431C5">
              <w:rPr>
                <w:rFonts w:ascii="Calibri" w:hAnsi="Calibri"/>
                <w:b w:val="0"/>
                <w:bCs w:val="0"/>
              </w:rPr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B4DFA" w:rsidRPr="003431C5" w:rsidRDefault="00AB4DFA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  <w:bCs w:val="0"/>
              </w:rPr>
            </w:pPr>
            <w:r w:rsidRPr="003431C5">
              <w:rPr>
                <w:rFonts w:ascii="Calibri" w:hAnsi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31C5">
              <w:rPr>
                <w:rFonts w:ascii="Calibri" w:hAnsi="Calibri"/>
                <w:b w:val="0"/>
                <w:bCs w:val="0"/>
              </w:rPr>
              <w:instrText xml:space="preserve"> FORMCHECKBOX </w:instrText>
            </w:r>
            <w:r w:rsidR="00C46ADA">
              <w:rPr>
                <w:rFonts w:ascii="Calibri" w:hAnsi="Calibri"/>
                <w:b w:val="0"/>
                <w:bCs w:val="0"/>
              </w:rPr>
            </w:r>
            <w:r w:rsidR="00C46ADA">
              <w:rPr>
                <w:rFonts w:ascii="Calibri" w:hAnsi="Calibri"/>
                <w:b w:val="0"/>
                <w:bCs w:val="0"/>
              </w:rPr>
              <w:fldChar w:fldCharType="separate"/>
            </w:r>
            <w:r w:rsidRPr="003431C5">
              <w:rPr>
                <w:rFonts w:ascii="Calibri" w:hAnsi="Calibri"/>
                <w:b w:val="0"/>
                <w:bCs w:val="0"/>
              </w:rPr>
              <w:fldChar w:fldCharType="end"/>
            </w:r>
          </w:p>
          <w:p w:rsidR="00A45D86" w:rsidRPr="003431C5" w:rsidRDefault="00A45D86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  <w:bCs w:val="0"/>
              </w:rPr>
            </w:pPr>
          </w:p>
          <w:p w:rsidR="00A45D86" w:rsidRPr="003431C5" w:rsidRDefault="00A45D86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  <w:bCs w:val="0"/>
              </w:rPr>
            </w:pPr>
            <w:r w:rsidRPr="003431C5">
              <w:rPr>
                <w:rFonts w:ascii="Calibri" w:hAnsi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431C5">
              <w:rPr>
                <w:rFonts w:ascii="Calibri" w:hAnsi="Calibri"/>
                <w:b w:val="0"/>
                <w:bCs w:val="0"/>
              </w:rPr>
              <w:instrText xml:space="preserve"> FORMCHECKBOX </w:instrText>
            </w:r>
            <w:r w:rsidR="00C46ADA">
              <w:rPr>
                <w:rFonts w:ascii="Calibri" w:hAnsi="Calibri"/>
                <w:b w:val="0"/>
                <w:bCs w:val="0"/>
              </w:rPr>
            </w:r>
            <w:r w:rsidR="00C46ADA">
              <w:rPr>
                <w:rFonts w:ascii="Calibri" w:hAnsi="Calibri"/>
                <w:b w:val="0"/>
                <w:bCs w:val="0"/>
              </w:rPr>
              <w:fldChar w:fldCharType="separate"/>
            </w:r>
            <w:r w:rsidRPr="003431C5">
              <w:rPr>
                <w:rFonts w:ascii="Calibri" w:hAnsi="Calibri"/>
                <w:b w:val="0"/>
                <w:bCs w:val="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B4DFA" w:rsidRPr="003431C5" w:rsidRDefault="00AB4DFA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  <w:bCs w:val="0"/>
              </w:rPr>
            </w:pPr>
            <w:r w:rsidRPr="003431C5">
              <w:rPr>
                <w:rFonts w:ascii="Calibri" w:hAnsi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31C5">
              <w:rPr>
                <w:rFonts w:ascii="Calibri" w:hAnsi="Calibri"/>
                <w:b w:val="0"/>
                <w:bCs w:val="0"/>
              </w:rPr>
              <w:instrText xml:space="preserve"> FORMCHECKBOX </w:instrText>
            </w:r>
            <w:r w:rsidR="00C46ADA">
              <w:rPr>
                <w:rFonts w:ascii="Calibri" w:hAnsi="Calibri"/>
                <w:b w:val="0"/>
                <w:bCs w:val="0"/>
              </w:rPr>
            </w:r>
            <w:r w:rsidR="00C46ADA">
              <w:rPr>
                <w:rFonts w:ascii="Calibri" w:hAnsi="Calibri"/>
                <w:b w:val="0"/>
                <w:bCs w:val="0"/>
              </w:rPr>
              <w:fldChar w:fldCharType="separate"/>
            </w:r>
            <w:r w:rsidRPr="003431C5">
              <w:rPr>
                <w:rFonts w:ascii="Calibri" w:hAnsi="Calibri"/>
                <w:b w:val="0"/>
                <w:bCs w:val="0"/>
              </w:rPr>
              <w:fldChar w:fldCharType="end"/>
            </w:r>
          </w:p>
          <w:p w:rsidR="00A45D86" w:rsidRPr="003431C5" w:rsidRDefault="00A45D86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  <w:bCs w:val="0"/>
              </w:rPr>
            </w:pPr>
          </w:p>
          <w:p w:rsidR="00A45D86" w:rsidRPr="003431C5" w:rsidRDefault="00A45D86" w:rsidP="00AB5D48">
            <w:pPr>
              <w:pStyle w:val="berschrift2"/>
              <w:keepNext w:val="0"/>
              <w:spacing w:before="40" w:after="20"/>
              <w:rPr>
                <w:rFonts w:ascii="Calibri" w:hAnsi="Calibri"/>
                <w:b w:val="0"/>
                <w:bCs w:val="0"/>
              </w:rPr>
            </w:pPr>
            <w:r w:rsidRPr="003431C5">
              <w:rPr>
                <w:rFonts w:ascii="Calibri" w:hAnsi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431C5">
              <w:rPr>
                <w:rFonts w:ascii="Calibri" w:hAnsi="Calibri"/>
                <w:b w:val="0"/>
                <w:bCs w:val="0"/>
              </w:rPr>
              <w:instrText xml:space="preserve"> FORMCHECKBOX </w:instrText>
            </w:r>
            <w:r w:rsidR="00C46ADA">
              <w:rPr>
                <w:rFonts w:ascii="Calibri" w:hAnsi="Calibri"/>
                <w:b w:val="0"/>
                <w:bCs w:val="0"/>
              </w:rPr>
            </w:r>
            <w:r w:rsidR="00C46ADA">
              <w:rPr>
                <w:rFonts w:ascii="Calibri" w:hAnsi="Calibri"/>
                <w:b w:val="0"/>
                <w:bCs w:val="0"/>
              </w:rPr>
              <w:fldChar w:fldCharType="separate"/>
            </w:r>
            <w:r w:rsidRPr="003431C5">
              <w:rPr>
                <w:rFonts w:ascii="Calibri" w:hAnsi="Calibri"/>
                <w:b w:val="0"/>
                <w:bCs w:val="0"/>
              </w:rPr>
              <w:fldChar w:fldCharType="end"/>
            </w:r>
          </w:p>
        </w:tc>
      </w:tr>
      <w:tr w:rsidR="005C4D69" w:rsidRPr="00FD6F6E" w:rsidTr="00AB5D48">
        <w:trPr>
          <w:cantSplit/>
        </w:trPr>
        <w:tc>
          <w:tcPr>
            <w:tcW w:w="635" w:type="dxa"/>
            <w:shd w:val="clear" w:color="auto" w:fill="auto"/>
            <w:vAlign w:val="center"/>
          </w:tcPr>
          <w:p w:rsidR="005C4D69" w:rsidRPr="00FD6F6E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4.2</w:t>
            </w: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5C4D69" w:rsidRPr="00FD6F6E" w:rsidRDefault="005C4D69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Arbeitsweise</w:t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 w:val="restart"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Sichtbarkeit dünner Fasern (0,2 µm</w:t>
            </w:r>
            <w:r w:rsidRPr="009420AE">
              <w:rPr>
                <w:rFonts w:ascii="Calibri" w:hAnsi="Calibri"/>
                <w:b w:val="0"/>
                <w:bCs w:val="0"/>
              </w:rPr>
              <w:t xml:space="preserve">) </w:t>
            </w:r>
            <w:r w:rsidR="00AD1980" w:rsidRPr="009420AE">
              <w:rPr>
                <w:rFonts w:ascii="Calibri" w:hAnsi="Calibri"/>
                <w:b w:val="0"/>
                <w:bCs w:val="0"/>
              </w:rPr>
              <w:t>(Chrysotilfasern)</w:t>
            </w:r>
            <w:r w:rsidR="00F86752" w:rsidRPr="009420AE">
              <w:rPr>
                <w:rFonts w:ascii="Calibri" w:hAnsi="Calibri"/>
                <w:b w:val="0"/>
                <w:bCs w:val="0"/>
              </w:rPr>
              <w:br/>
            </w:r>
            <w:r w:rsidRPr="009420AE">
              <w:rPr>
                <w:rFonts w:ascii="Calibri" w:hAnsi="Calibri"/>
                <w:b w:val="0"/>
                <w:bCs w:val="0"/>
              </w:rPr>
              <w:t>bei 2000-facher Vergrößerung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F97B70" w:rsidRPr="00FD6F6E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Art des Testpräparates für die Fasererkennbarkeit</w:t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97B70" w:rsidRPr="00F8170A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8170A">
              <w:rPr>
                <w:rFonts w:ascii="Calibri" w:hAnsi="Calibri"/>
                <w:b w:val="0"/>
                <w:bCs w:val="0"/>
              </w:rPr>
              <w:t>0,2 µm Asbestfaser analysierbar</w:t>
            </w:r>
          </w:p>
          <w:p w:rsidR="00F97B70" w:rsidRPr="00FD6F6E" w:rsidRDefault="00482AF0" w:rsidP="00AB5D48">
            <w:pPr>
              <w:spacing w:before="40" w:after="20"/>
              <w:outlineLvl w:val="1"/>
            </w:pPr>
            <w:r>
              <w:rPr>
                <w:rFonts w:cs="Arial"/>
              </w:rPr>
              <w:t>(</w:t>
            </w:r>
            <w:r w:rsidR="00F97B70" w:rsidRPr="00F8170A">
              <w:rPr>
                <w:rFonts w:cs="Arial"/>
              </w:rPr>
              <w:t>Signal / Untergrundverhältnis bei Chrysotil</w:t>
            </w:r>
            <w:r w:rsidR="00F86752" w:rsidRPr="00F8170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</w:t>
            </w:r>
            <w:r w:rsidR="00F97B70" w:rsidRPr="00F8170A">
              <w:rPr>
                <w:rFonts w:cs="Arial"/>
              </w:rPr>
              <w:t xml:space="preserve">ür die Mg-Linie </w:t>
            </w:r>
            <w:r>
              <w:rPr>
                <w:rFonts w:cs="Arial"/>
              </w:rPr>
              <w:br/>
            </w:r>
            <w:r w:rsidR="00F97B70" w:rsidRPr="00F8170A">
              <w:rPr>
                <w:rFonts w:cs="Arial"/>
              </w:rPr>
              <w:sym w:font="Symbol" w:char="F0B3"/>
            </w:r>
            <w:r w:rsidR="00F97B70" w:rsidRPr="00F8170A">
              <w:rPr>
                <w:rFonts w:cs="Arial"/>
              </w:rPr>
              <w:t xml:space="preserve"> 2:1</w:t>
            </w:r>
            <w:r>
              <w:rPr>
                <w:rFonts w:cs="Arial"/>
              </w:rPr>
              <w:t>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 xml:space="preserve">Elementanalyse dünner Fasern </w:t>
            </w:r>
            <w:r w:rsidR="00F86752">
              <w:rPr>
                <w:rFonts w:ascii="Calibri" w:hAnsi="Calibri"/>
                <w:b w:val="0"/>
                <w:bCs w:val="0"/>
              </w:rPr>
              <w:br/>
            </w:r>
            <w:r w:rsidRPr="00F8170A">
              <w:rPr>
                <w:rFonts w:ascii="Calibri" w:hAnsi="Calibri"/>
                <w:b w:val="0"/>
                <w:bCs w:val="0"/>
              </w:rPr>
              <w:t>Driftkorrektur bzw. Begrenzung der Strahldrift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Cs w:val="0"/>
              </w:rPr>
            </w:pPr>
            <w:r w:rsidRPr="00FD6F6E">
              <w:rPr>
                <w:rFonts w:ascii="Calibri" w:hAnsi="Calibri"/>
                <w:bCs w:val="0"/>
              </w:rPr>
              <w:t>Materialprobe bei Produktfaseranalyse (Erfassung) / Detektor geeignet?</w:t>
            </w:r>
          </w:p>
          <w:p w:rsidR="00F97B70" w:rsidRPr="00FD6F6E" w:rsidRDefault="00F97B70" w:rsidP="00AB5D48">
            <w:pPr>
              <w:spacing w:before="40" w:after="20"/>
              <w:outlineLvl w:val="1"/>
              <w:rPr>
                <w:rFonts w:cs="Arial"/>
                <w:szCs w:val="22"/>
              </w:rPr>
            </w:pPr>
            <w:r w:rsidRPr="00FD6F6E">
              <w:rPr>
                <w:rFonts w:cs="Arial"/>
                <w:b/>
              </w:rPr>
              <w:t xml:space="preserve">Mindestens UTW oder Nachweis der Analyse von Na </w:t>
            </w:r>
            <w:r w:rsidR="00F86752">
              <w:rPr>
                <w:rFonts w:cs="Arial"/>
                <w:b/>
              </w:rPr>
              <w:br/>
            </w:r>
            <w:r w:rsidRPr="00FD6F6E">
              <w:rPr>
                <w:rFonts w:cs="Arial"/>
                <w:b/>
              </w:rPr>
              <w:t>(S &gt; 3*Wurzel(U)) bei dünnen Glasfasern innerhalb 60 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Arbeitsabstand für Zählung und Analyse gleich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F97B70" w:rsidRPr="00FD6F6E" w:rsidTr="000C6EB5">
        <w:trPr>
          <w:cantSplit/>
          <w:trHeight w:val="397"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89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 xml:space="preserve">Größe des Bildschirmes </w:t>
            </w:r>
            <w:r w:rsidRPr="00FD6F6E">
              <w:rPr>
                <w:rFonts w:ascii="Calibri" w:hAnsi="Calibri"/>
                <w:bCs w:val="0"/>
              </w:rPr>
              <w:t xml:space="preserve">(bzw. des tatsächlich sichtbaren Bildfeldes) </w:t>
            </w:r>
            <w:r w:rsidRPr="009A4C54">
              <w:rPr>
                <w:rFonts w:ascii="Calibri" w:hAnsi="Calibri"/>
                <w:b w:val="0"/>
                <w:bCs w:val="0"/>
              </w:rPr>
              <w:t>in cm²:</w:t>
            </w:r>
            <w:r w:rsidR="00F86752">
              <w:rPr>
                <w:rFonts w:ascii="Calibri" w:hAnsi="Calibri"/>
                <w:b w:val="0"/>
                <w:bCs w:val="0"/>
              </w:rPr>
              <w:t xml:space="preserve"> </w:t>
            </w:r>
            <w:r w:rsidR="00F86752" w:rsidRPr="00CD5C02">
              <w:rPr>
                <w:rFonts w:ascii="Calibri" w:hAnsi="Calibri"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6752" w:rsidRPr="00CD5C02">
              <w:rPr>
                <w:rFonts w:ascii="Calibri" w:hAnsi="Calibri" w:cs="Times New Roman"/>
                <w:b w:val="0"/>
                <w:bCs w:val="0"/>
              </w:rPr>
              <w:instrText xml:space="preserve"> FORMTEXT </w:instrText>
            </w:r>
            <w:r w:rsidR="00F86752" w:rsidRPr="00CD5C02">
              <w:rPr>
                <w:rFonts w:ascii="Calibri" w:hAnsi="Calibri" w:cs="Times New Roman"/>
                <w:b w:val="0"/>
                <w:bCs w:val="0"/>
              </w:rPr>
            </w:r>
            <w:r w:rsidR="00F86752" w:rsidRPr="00CD5C02">
              <w:rPr>
                <w:rFonts w:ascii="Calibri" w:hAnsi="Calibri" w:cs="Times New Roman"/>
                <w:b w:val="0"/>
                <w:bCs w:val="0"/>
              </w:rPr>
              <w:fldChar w:fldCharType="separate"/>
            </w:r>
            <w:r w:rsidR="00F8675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F8675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F8675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F8675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F8675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F86752" w:rsidRPr="00CD5C02">
              <w:rPr>
                <w:rFonts w:ascii="Calibri" w:hAnsi="Calibri" w:cs="Times New Roman"/>
                <w:b w:val="0"/>
                <w:bCs w:val="0"/>
              </w:rPr>
              <w:fldChar w:fldCharType="end"/>
            </w:r>
          </w:p>
        </w:tc>
      </w:tr>
      <w:tr w:rsidR="00F97B70" w:rsidRPr="00FD6F6E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8954" w:type="dxa"/>
            <w:gridSpan w:val="7"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Cs w:val="0"/>
              </w:rPr>
              <w:t>Vergrößerung bei der Auswertung auf den Bildschirm bezogen</w:t>
            </w:r>
            <w:r>
              <w:rPr>
                <w:rFonts w:ascii="Calibri" w:hAnsi="Calibri"/>
                <w:bCs w:val="0"/>
              </w:rPr>
              <w:t xml:space="preserve">, </w:t>
            </w:r>
            <w:r w:rsidRPr="00FD6F6E">
              <w:rPr>
                <w:rFonts w:ascii="Calibri" w:hAnsi="Calibri"/>
                <w:bCs w:val="0"/>
              </w:rPr>
              <w:t>auf dem die Zählung erfolgt:</w:t>
            </w:r>
            <w:r w:rsidR="007A49DF">
              <w:rPr>
                <w:rFonts w:ascii="Calibri" w:hAnsi="Calibri"/>
                <w:bCs w:val="0"/>
              </w:rPr>
              <w:t xml:space="preserve"> </w:t>
            </w:r>
            <w:r w:rsidR="007A49DF" w:rsidRPr="00CD5C02">
              <w:rPr>
                <w:rFonts w:ascii="Calibri" w:hAnsi="Calibri"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A49DF" w:rsidRPr="00CD5C02">
              <w:rPr>
                <w:rFonts w:ascii="Calibri" w:hAnsi="Calibri" w:cs="Times New Roman"/>
                <w:b w:val="0"/>
                <w:bCs w:val="0"/>
              </w:rPr>
              <w:instrText xml:space="preserve"> FORMTEXT </w:instrText>
            </w:r>
            <w:r w:rsidR="007A49DF" w:rsidRPr="00CD5C02">
              <w:rPr>
                <w:rFonts w:ascii="Calibri" w:hAnsi="Calibri" w:cs="Times New Roman"/>
                <w:b w:val="0"/>
                <w:bCs w:val="0"/>
              </w:rPr>
            </w:r>
            <w:r w:rsidR="007A49DF" w:rsidRPr="00CD5C02">
              <w:rPr>
                <w:rFonts w:ascii="Calibri" w:hAnsi="Calibri" w:cs="Times New Roman"/>
                <w:b w:val="0"/>
                <w:bCs w:val="0"/>
              </w:rPr>
              <w:fldChar w:fldCharType="separate"/>
            </w:r>
            <w:r w:rsidR="007A49DF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7A49DF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7A49DF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7A49DF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7A49DF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7A49DF" w:rsidRPr="00CD5C02">
              <w:rPr>
                <w:rFonts w:ascii="Calibri" w:hAnsi="Calibri" w:cs="Times New Roman"/>
                <w:b w:val="0"/>
                <w:bCs w:val="0"/>
              </w:rPr>
              <w:fldChar w:fldCharType="end"/>
            </w:r>
            <w:r w:rsidR="006A1174">
              <w:rPr>
                <w:rFonts w:ascii="Calibri" w:hAnsi="Calibri" w:cs="Times New Roman"/>
                <w:b w:val="0"/>
                <w:bCs w:val="0"/>
              </w:rPr>
              <w:t xml:space="preserve"> </w:t>
            </w:r>
            <w:r w:rsidRPr="00F8170A">
              <w:rPr>
                <w:rFonts w:ascii="Calibri" w:hAnsi="Calibri"/>
                <w:b w:val="0"/>
                <w:bCs w:val="0"/>
              </w:rPr>
              <w:t>(Nachweis mit Vergrößerungsmaßstab)</w:t>
            </w:r>
          </w:p>
        </w:tc>
      </w:tr>
      <w:tr w:rsidR="00F97B70" w:rsidRPr="00FD6F6E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8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Zählfeldgröße (berechnet):</w:t>
            </w:r>
            <w:r w:rsidR="00CD5C02">
              <w:rPr>
                <w:rFonts w:ascii="Calibri" w:hAnsi="Calibri"/>
                <w:b w:val="0"/>
                <w:bCs w:val="0"/>
              </w:rPr>
              <w:t xml:space="preserve"> </w:t>
            </w:r>
            <w:r w:rsidR="00CD5C02" w:rsidRPr="00CD5C02">
              <w:rPr>
                <w:rFonts w:ascii="Calibri" w:hAnsi="Calibri"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D5C02" w:rsidRPr="00CD5C02">
              <w:rPr>
                <w:rFonts w:ascii="Calibri" w:hAnsi="Calibri" w:cs="Times New Roman"/>
                <w:b w:val="0"/>
                <w:bCs w:val="0"/>
              </w:rPr>
              <w:instrText xml:space="preserve"> FORMTEXT </w:instrText>
            </w:r>
            <w:r w:rsidR="00CD5C02" w:rsidRPr="00CD5C02">
              <w:rPr>
                <w:rFonts w:ascii="Calibri" w:hAnsi="Calibri" w:cs="Times New Roman"/>
                <w:b w:val="0"/>
                <w:bCs w:val="0"/>
              </w:rPr>
            </w:r>
            <w:r w:rsidR="00CD5C02" w:rsidRPr="00CD5C02">
              <w:rPr>
                <w:rFonts w:ascii="Calibri" w:hAnsi="Calibri" w:cs="Times New Roman"/>
                <w:b w:val="0"/>
                <w:bCs w:val="0"/>
              </w:rPr>
              <w:fldChar w:fldCharType="separate"/>
            </w:r>
            <w:r w:rsidR="00CD5C0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CD5C0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CD5C0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CD5C0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CD5C0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CD5C02" w:rsidRPr="00CD5C02">
              <w:rPr>
                <w:rFonts w:ascii="Calibri" w:hAnsi="Calibri" w:cs="Times New Roman"/>
                <w:b w:val="0"/>
                <w:bCs w:val="0"/>
              </w:rPr>
              <w:fldChar w:fldCharType="end"/>
            </w:r>
          </w:p>
          <w:p w:rsidR="00F97B70" w:rsidRPr="00FD6F6E" w:rsidRDefault="00F97B70" w:rsidP="000C6EB5">
            <w:pPr>
              <w:pStyle w:val="berschrift2"/>
              <w:keepNext w:val="0"/>
              <w:spacing w:before="40" w:after="1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</w:rPr>
              <w:t>Beispiel:</w:t>
            </w:r>
            <w:r w:rsidR="00CD5C02">
              <w:rPr>
                <w:rFonts w:ascii="Calibri" w:hAnsi="Calibri"/>
                <w:b w:val="0"/>
              </w:rPr>
              <w:t xml:space="preserve"> </w:t>
            </w:r>
            <w:r w:rsidR="00CD5C02" w:rsidRPr="00CD5C02">
              <w:rPr>
                <w:rFonts w:ascii="Calibri" w:hAnsi="Calibri"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D5C02" w:rsidRPr="00CD5C02">
              <w:rPr>
                <w:rFonts w:ascii="Calibri" w:hAnsi="Calibri" w:cs="Times New Roman"/>
                <w:b w:val="0"/>
                <w:bCs w:val="0"/>
              </w:rPr>
              <w:instrText xml:space="preserve"> FORMTEXT </w:instrText>
            </w:r>
            <w:r w:rsidR="00CD5C02" w:rsidRPr="00CD5C02">
              <w:rPr>
                <w:rFonts w:ascii="Calibri" w:hAnsi="Calibri" w:cs="Times New Roman"/>
                <w:b w:val="0"/>
                <w:bCs w:val="0"/>
              </w:rPr>
            </w:r>
            <w:r w:rsidR="00CD5C02" w:rsidRPr="00CD5C02">
              <w:rPr>
                <w:rFonts w:ascii="Calibri" w:hAnsi="Calibri" w:cs="Times New Roman"/>
                <w:b w:val="0"/>
                <w:bCs w:val="0"/>
              </w:rPr>
              <w:fldChar w:fldCharType="separate"/>
            </w:r>
            <w:r w:rsidR="00CD5C0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CD5C0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CD5C0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CD5C0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CD5C02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CD5C02" w:rsidRPr="00CD5C02">
              <w:rPr>
                <w:rFonts w:ascii="Calibri" w:hAnsi="Calibri" w:cs="Times New Roman"/>
                <w:b w:val="0"/>
                <w:bCs w:val="0"/>
              </w:rPr>
              <w:fldChar w:fldCharType="end"/>
            </w:r>
          </w:p>
        </w:tc>
      </w:tr>
      <w:tr w:rsidR="00F97B70" w:rsidRPr="00FD6F6E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8954" w:type="dxa"/>
            <w:gridSpan w:val="7"/>
            <w:shd w:val="clear" w:color="auto" w:fill="auto"/>
            <w:vAlign w:val="center"/>
          </w:tcPr>
          <w:p w:rsidR="00F97B70" w:rsidRPr="00FD6F6E" w:rsidRDefault="00F97B70" w:rsidP="00AB5D48">
            <w:pPr>
              <w:spacing w:before="40" w:after="20"/>
              <w:outlineLvl w:val="1"/>
              <w:rPr>
                <w:rFonts w:cs="Arial"/>
              </w:rPr>
            </w:pPr>
            <w:r w:rsidRPr="00FD6F6E">
              <w:rPr>
                <w:rFonts w:cs="Arial"/>
                <w:b/>
              </w:rPr>
              <w:t>Anzahl der Felder pro mm²:</w:t>
            </w:r>
            <w:r w:rsidR="00CD5C02">
              <w:rPr>
                <w:rFonts w:cs="Arial"/>
                <w:b/>
              </w:rPr>
              <w:t xml:space="preserve"> </w:t>
            </w:r>
            <w:r w:rsidR="00CD5C02" w:rsidRPr="00CD5C02"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D5C02" w:rsidRPr="00CD5C02">
              <w:rPr>
                <w:b/>
                <w:bCs/>
              </w:rPr>
              <w:instrText xml:space="preserve"> FORMTEXT </w:instrText>
            </w:r>
            <w:r w:rsidR="00CD5C02" w:rsidRPr="00CD5C02">
              <w:rPr>
                <w:b/>
                <w:bCs/>
              </w:rPr>
            </w:r>
            <w:r w:rsidR="00CD5C02" w:rsidRPr="00CD5C02">
              <w:rPr>
                <w:b/>
                <w:bCs/>
              </w:rPr>
              <w:fldChar w:fldCharType="separate"/>
            </w:r>
            <w:r w:rsidR="00CD5C02" w:rsidRPr="00CD5C02">
              <w:rPr>
                <w:b/>
                <w:bCs/>
                <w:noProof/>
              </w:rPr>
              <w:t> </w:t>
            </w:r>
            <w:r w:rsidR="00CD5C02" w:rsidRPr="00CD5C02">
              <w:rPr>
                <w:b/>
                <w:bCs/>
                <w:noProof/>
              </w:rPr>
              <w:t> </w:t>
            </w:r>
            <w:r w:rsidR="00CD5C02" w:rsidRPr="00CD5C02">
              <w:rPr>
                <w:b/>
                <w:bCs/>
                <w:noProof/>
              </w:rPr>
              <w:t> </w:t>
            </w:r>
            <w:r w:rsidR="00CD5C02" w:rsidRPr="00CD5C02">
              <w:rPr>
                <w:b/>
                <w:bCs/>
                <w:noProof/>
              </w:rPr>
              <w:t> </w:t>
            </w:r>
            <w:r w:rsidR="00CD5C02" w:rsidRPr="00CD5C02">
              <w:rPr>
                <w:b/>
                <w:bCs/>
                <w:noProof/>
              </w:rPr>
              <w:t> </w:t>
            </w:r>
            <w:r w:rsidR="00CD5C02" w:rsidRPr="00CD5C02">
              <w:rPr>
                <w:b/>
                <w:bCs/>
              </w:rPr>
              <w:fldChar w:fldCharType="end"/>
            </w:r>
          </w:p>
        </w:tc>
      </w:tr>
      <w:tr w:rsidR="00F97B70" w:rsidRPr="00FD6F6E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8954" w:type="dxa"/>
            <w:gridSpan w:val="7"/>
            <w:shd w:val="clear" w:color="auto" w:fill="auto"/>
          </w:tcPr>
          <w:p w:rsidR="000C6EB5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Größe der ausgewerteten Fläche entsprechend den Vorgaben</w:t>
            </w:r>
            <w:r w:rsidRPr="009A4C54">
              <w:rPr>
                <w:rFonts w:ascii="Calibri" w:hAnsi="Calibri"/>
                <w:b w:val="0"/>
              </w:rPr>
              <w:t xml:space="preserve"> </w:t>
            </w:r>
          </w:p>
          <w:p w:rsidR="00F97B70" w:rsidRPr="000C6EB5" w:rsidRDefault="00EC13C0" w:rsidP="000C6EB5">
            <w:pPr>
              <w:pStyle w:val="berschrift2"/>
              <w:keepNext w:val="0"/>
              <w:spacing w:before="40" w:after="120"/>
              <w:jc w:val="left"/>
              <w:rPr>
                <w:rFonts w:asciiTheme="minorHAnsi" w:hAnsiTheme="minorHAnsi"/>
                <w:b w:val="0"/>
              </w:rPr>
            </w:pPr>
            <w:r w:rsidRPr="00EC13C0">
              <w:rPr>
                <w:rFonts w:ascii="Calibri" w:hAnsi="Calibri"/>
                <w:b w:val="0"/>
                <w:color w:val="000000"/>
              </w:rPr>
              <w:t>Beispiel</w:t>
            </w:r>
            <w:r w:rsidRPr="00FD6F6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0C6EB5">
              <w:rPr>
                <w:rFonts w:asciiTheme="minorHAnsi" w:hAnsiTheme="minorHAnsi"/>
                <w:b w:val="0"/>
                <w:bCs w:val="0"/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6EB5">
              <w:rPr>
                <w:rFonts w:asciiTheme="minorHAnsi" w:hAnsiTheme="minorHAnsi"/>
                <w:b w:val="0"/>
                <w:bCs w:val="0"/>
                <w:noProof/>
              </w:rPr>
              <w:instrText xml:space="preserve"> FORMTEXT </w:instrText>
            </w:r>
            <w:r w:rsidRPr="000C6EB5">
              <w:rPr>
                <w:rFonts w:asciiTheme="minorHAnsi" w:hAnsiTheme="minorHAnsi"/>
                <w:b w:val="0"/>
                <w:bCs w:val="0"/>
                <w:noProof/>
              </w:rPr>
            </w:r>
            <w:r w:rsidRPr="000C6EB5">
              <w:rPr>
                <w:rFonts w:asciiTheme="minorHAnsi" w:hAnsiTheme="minorHAnsi"/>
                <w:b w:val="0"/>
                <w:bCs w:val="0"/>
                <w:noProof/>
              </w:rPr>
              <w:fldChar w:fldCharType="separate"/>
            </w:r>
            <w:r w:rsidRPr="000C6EB5">
              <w:rPr>
                <w:rFonts w:asciiTheme="minorHAnsi" w:hAnsiTheme="minorHAnsi"/>
                <w:b w:val="0"/>
                <w:bCs w:val="0"/>
                <w:noProof/>
              </w:rPr>
              <w:t> </w:t>
            </w:r>
            <w:r w:rsidRPr="000C6EB5">
              <w:rPr>
                <w:rFonts w:asciiTheme="minorHAnsi" w:hAnsiTheme="minorHAnsi"/>
                <w:b w:val="0"/>
                <w:bCs w:val="0"/>
                <w:noProof/>
              </w:rPr>
              <w:t> </w:t>
            </w:r>
            <w:r w:rsidRPr="000C6EB5">
              <w:rPr>
                <w:rFonts w:asciiTheme="minorHAnsi" w:hAnsiTheme="minorHAnsi"/>
                <w:b w:val="0"/>
                <w:bCs w:val="0"/>
                <w:noProof/>
              </w:rPr>
              <w:t> </w:t>
            </w:r>
            <w:r w:rsidRPr="000C6EB5">
              <w:rPr>
                <w:rFonts w:asciiTheme="minorHAnsi" w:hAnsiTheme="minorHAnsi"/>
                <w:b w:val="0"/>
                <w:bCs w:val="0"/>
                <w:noProof/>
              </w:rPr>
              <w:t> </w:t>
            </w:r>
            <w:r w:rsidRPr="000C6EB5">
              <w:rPr>
                <w:rFonts w:asciiTheme="minorHAnsi" w:hAnsiTheme="minorHAnsi"/>
                <w:b w:val="0"/>
                <w:bCs w:val="0"/>
                <w:noProof/>
              </w:rPr>
              <w:t> </w:t>
            </w:r>
            <w:r w:rsidRPr="000C6EB5">
              <w:rPr>
                <w:rFonts w:asciiTheme="minorHAnsi" w:hAnsiTheme="minorHAnsi"/>
                <w:b w:val="0"/>
                <w:bCs w:val="0"/>
                <w:noProof/>
              </w:rPr>
              <w:fldChar w:fldCharType="end"/>
            </w:r>
          </w:p>
        </w:tc>
      </w:tr>
      <w:tr w:rsidR="00F97B70" w:rsidRPr="00FD6F6E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8954" w:type="dxa"/>
            <w:gridSpan w:val="7"/>
            <w:shd w:val="clear" w:color="auto" w:fill="auto"/>
          </w:tcPr>
          <w:p w:rsidR="00F97B70" w:rsidRPr="00FD6F6E" w:rsidRDefault="00AE4E14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A</w:t>
            </w:r>
            <w:r w:rsidR="00F97B70" w:rsidRPr="00FD6F6E">
              <w:rPr>
                <w:rFonts w:ascii="Calibri" w:hAnsi="Calibri"/>
                <w:b w:val="0"/>
                <w:bCs w:val="0"/>
                <w:color w:val="000000"/>
              </w:rPr>
              <w:t xml:space="preserve">usgewertetes Luftvolumen entsprechend Vorgaben </w:t>
            </w:r>
          </w:p>
          <w:p w:rsidR="00F97B70" w:rsidRPr="00FD6F6E" w:rsidRDefault="00F97B70" w:rsidP="000C6EB5">
            <w:pPr>
              <w:spacing w:before="40" w:after="120"/>
              <w:outlineLvl w:val="1"/>
              <w:rPr>
                <w:rFonts w:cs="Arial"/>
                <w:color w:val="000000"/>
              </w:rPr>
            </w:pPr>
            <w:r w:rsidRPr="00FD6F6E">
              <w:rPr>
                <w:rFonts w:cs="Arial"/>
                <w:color w:val="000000"/>
              </w:rPr>
              <w:t>Beispiel:</w:t>
            </w:r>
            <w:r w:rsidR="00CD5C02">
              <w:rPr>
                <w:rFonts w:cs="Arial"/>
                <w:color w:val="000000"/>
              </w:rPr>
              <w:t xml:space="preserve"> </w:t>
            </w:r>
            <w:r w:rsidR="00CD5C02" w:rsidRPr="000C6EB5">
              <w:rPr>
                <w:rFonts w:asciiTheme="minorHAnsi" w:hAnsiTheme="minorHAnsi" w:cs="Arial"/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D5C02" w:rsidRPr="000C6EB5">
              <w:rPr>
                <w:rFonts w:asciiTheme="minorHAnsi" w:hAnsiTheme="minorHAnsi" w:cs="Arial"/>
                <w:noProof/>
              </w:rPr>
              <w:instrText xml:space="preserve"> FORMTEXT </w:instrText>
            </w:r>
            <w:r w:rsidR="00CD5C02" w:rsidRPr="000C6EB5">
              <w:rPr>
                <w:rFonts w:asciiTheme="minorHAnsi" w:hAnsiTheme="minorHAnsi" w:cs="Arial"/>
                <w:noProof/>
              </w:rPr>
            </w:r>
            <w:r w:rsidR="00CD5C02" w:rsidRPr="000C6EB5">
              <w:rPr>
                <w:rFonts w:asciiTheme="minorHAnsi" w:hAnsiTheme="minorHAnsi" w:cs="Arial"/>
                <w:noProof/>
              </w:rPr>
              <w:fldChar w:fldCharType="separate"/>
            </w:r>
            <w:r w:rsidR="00CD5C02" w:rsidRPr="000C6EB5">
              <w:rPr>
                <w:rFonts w:asciiTheme="minorHAnsi" w:hAnsiTheme="minorHAnsi" w:cs="Arial"/>
                <w:noProof/>
              </w:rPr>
              <w:t> </w:t>
            </w:r>
            <w:r w:rsidR="00CD5C02" w:rsidRPr="000C6EB5">
              <w:rPr>
                <w:rFonts w:asciiTheme="minorHAnsi" w:hAnsiTheme="minorHAnsi" w:cs="Arial"/>
                <w:noProof/>
              </w:rPr>
              <w:t> </w:t>
            </w:r>
            <w:r w:rsidR="00CD5C02" w:rsidRPr="000C6EB5">
              <w:rPr>
                <w:rFonts w:asciiTheme="minorHAnsi" w:hAnsiTheme="minorHAnsi" w:cs="Arial"/>
                <w:noProof/>
              </w:rPr>
              <w:t> </w:t>
            </w:r>
            <w:r w:rsidR="00CD5C02" w:rsidRPr="000C6EB5">
              <w:rPr>
                <w:rFonts w:asciiTheme="minorHAnsi" w:hAnsiTheme="minorHAnsi" w:cs="Arial"/>
                <w:noProof/>
              </w:rPr>
              <w:t> </w:t>
            </w:r>
            <w:r w:rsidR="00CD5C02" w:rsidRPr="000C6EB5">
              <w:rPr>
                <w:rFonts w:asciiTheme="minorHAnsi" w:hAnsiTheme="minorHAnsi" w:cs="Arial"/>
                <w:noProof/>
              </w:rPr>
              <w:t> </w:t>
            </w:r>
            <w:r w:rsidR="00CD5C02" w:rsidRPr="000C6EB5">
              <w:rPr>
                <w:rFonts w:asciiTheme="minorHAnsi" w:hAnsiTheme="minorHAnsi" w:cs="Arial"/>
                <w:noProof/>
              </w:rPr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  <w:color w:val="000000"/>
              </w:rPr>
            </w:pPr>
            <w:r w:rsidRPr="00FD6F6E">
              <w:rPr>
                <w:rFonts w:ascii="Calibri" w:hAnsi="Calibri"/>
                <w:b w:val="0"/>
                <w:bCs w:val="0"/>
                <w:color w:val="000000"/>
              </w:rPr>
              <w:t>Sind Zählkriterien verstanden?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97B70" w:rsidRPr="00FD6F6E" w:rsidRDefault="00F97B70" w:rsidP="00AB5D48">
            <w:pPr>
              <w:spacing w:before="40" w:after="20"/>
              <w:outlineLvl w:val="1"/>
              <w:rPr>
                <w:rFonts w:cs="Arial"/>
                <w:color w:val="000000"/>
              </w:rPr>
            </w:pPr>
            <w:r w:rsidRPr="00FD6F6E">
              <w:rPr>
                <w:rFonts w:cs="Arial"/>
                <w:bCs/>
                <w:color w:val="000000"/>
              </w:rPr>
              <w:t xml:space="preserve">Musterabbildungen zur </w:t>
            </w:r>
            <w:r w:rsidRPr="00FD6F6E">
              <w:rPr>
                <w:rFonts w:cs="Arial"/>
                <w:bCs/>
                <w:color w:val="000000"/>
                <w:shd w:val="clear" w:color="auto" w:fill="FFFFFF"/>
              </w:rPr>
              <w:t xml:space="preserve">WHO-Faserdefinition </w:t>
            </w:r>
            <w:r w:rsidR="00CD5C02">
              <w:rPr>
                <w:rFonts w:cs="Arial"/>
                <w:bCs/>
                <w:color w:val="000000"/>
                <w:shd w:val="clear" w:color="auto" w:fill="FFFFFF"/>
              </w:rPr>
              <w:br/>
            </w:r>
            <w:r w:rsidRPr="00FD6F6E">
              <w:rPr>
                <w:rFonts w:cs="Arial"/>
                <w:bCs/>
                <w:color w:val="000000"/>
                <w:shd w:val="clear" w:color="auto" w:fill="FFFFFF"/>
              </w:rPr>
              <w:t>(</w:t>
            </w:r>
            <w:r w:rsidRPr="00CD5C02">
              <w:rPr>
                <w:rFonts w:cs="Arial"/>
                <w:b/>
                <w:bCs/>
                <w:color w:val="000000"/>
                <w:shd w:val="clear" w:color="auto" w:fill="FFFFFF"/>
              </w:rPr>
              <w:t>kann auch schematisch sein)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97B70" w:rsidRPr="00FD6F6E" w:rsidRDefault="00F97B70" w:rsidP="00AB5D48">
            <w:pPr>
              <w:spacing w:before="40" w:after="20"/>
              <w:outlineLvl w:val="1"/>
              <w:rPr>
                <w:rFonts w:cs="Arial"/>
                <w:color w:val="000000"/>
              </w:rPr>
            </w:pPr>
            <w:r w:rsidRPr="00FD6F6E">
              <w:rPr>
                <w:rFonts w:cs="Arial"/>
                <w:bCs/>
                <w:color w:val="000000"/>
              </w:rPr>
              <w:t xml:space="preserve">Musterabildung zur Lage der </w:t>
            </w:r>
            <w:r w:rsidRPr="00FD6F6E">
              <w:rPr>
                <w:rFonts w:cs="Arial"/>
                <w:color w:val="000000"/>
              </w:rPr>
              <w:t xml:space="preserve">Faser im Bildfeld </w:t>
            </w:r>
            <w:r w:rsidR="00CD5C02">
              <w:rPr>
                <w:rFonts w:cs="Arial"/>
                <w:color w:val="000000"/>
              </w:rPr>
              <w:br/>
            </w:r>
            <w:r w:rsidRPr="00FD6F6E">
              <w:rPr>
                <w:rFonts w:cs="Arial"/>
                <w:b/>
              </w:rPr>
              <w:t>(kann auch schematisch sein)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  <w:color w:val="000000"/>
              </w:rPr>
            </w:pPr>
            <w:r w:rsidRPr="00FD6F6E">
              <w:rPr>
                <w:rFonts w:ascii="Calibri" w:hAnsi="Calibri"/>
                <w:b w:val="0"/>
                <w:bCs w:val="0"/>
                <w:color w:val="000000"/>
              </w:rPr>
              <w:t>Ur</w:t>
            </w:r>
            <w:r w:rsidR="00EC13C0">
              <w:rPr>
                <w:rFonts w:ascii="Calibri" w:hAnsi="Calibri"/>
                <w:b w:val="0"/>
                <w:bCs w:val="0"/>
                <w:color w:val="000000"/>
              </w:rPr>
              <w:t>protokoll ordnungsgemäß geführt?</w:t>
            </w:r>
            <w:r w:rsidR="00EC13C0">
              <w:rPr>
                <w:rFonts w:ascii="Calibri" w:hAnsi="Calibri"/>
                <w:b w:val="0"/>
                <w:bCs w:val="0"/>
                <w:color w:val="000000"/>
              </w:rPr>
              <w:br/>
            </w:r>
            <w:r w:rsidRPr="00FD6F6E">
              <w:rPr>
                <w:rFonts w:ascii="Calibri" w:hAnsi="Calibri"/>
                <w:b w:val="0"/>
                <w:bCs w:val="0"/>
                <w:color w:val="000000"/>
              </w:rPr>
              <w:t>(</w:t>
            </w:r>
            <w:r w:rsidR="00EC13C0">
              <w:rPr>
                <w:rFonts w:ascii="Calibri" w:hAnsi="Calibri"/>
                <w:b w:val="0"/>
                <w:bCs w:val="0"/>
                <w:color w:val="000000"/>
              </w:rPr>
              <w:t xml:space="preserve">Hinweis: </w:t>
            </w:r>
            <w:r w:rsidRPr="00FD6F6E">
              <w:rPr>
                <w:rFonts w:ascii="Calibri" w:hAnsi="Calibri"/>
                <w:b w:val="0"/>
                <w:bCs w:val="0"/>
                <w:color w:val="000000"/>
              </w:rPr>
              <w:t>Muster beifügen</w:t>
            </w:r>
            <w:r w:rsidR="00EC13C0">
              <w:rPr>
                <w:rFonts w:ascii="Calibri" w:hAnsi="Calibri"/>
                <w:b w:val="0"/>
                <w:bCs w:val="0"/>
                <w:color w:val="000000"/>
              </w:rPr>
              <w:t>)</w:t>
            </w:r>
            <w:r w:rsidR="00CD5C02">
              <w:rPr>
                <w:rFonts w:ascii="Calibri" w:hAnsi="Calibri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 xml:space="preserve">Konzentrationsberechnung </w:t>
            </w:r>
            <w:r w:rsidRPr="008423EE">
              <w:rPr>
                <w:rFonts w:ascii="Calibri" w:hAnsi="Calibri"/>
                <w:b w:val="0"/>
                <w:bCs w:val="0"/>
                <w:u w:val="single"/>
              </w:rPr>
              <w:t>und</w:t>
            </w:r>
            <w:r w:rsidRPr="00FD6F6E">
              <w:rPr>
                <w:rFonts w:ascii="Calibri" w:hAnsi="Calibri"/>
                <w:bCs w:val="0"/>
              </w:rPr>
              <w:t xml:space="preserve"> Berechnung der Obergrenze (95%)</w:t>
            </w:r>
            <w:r w:rsidRPr="00FD6F6E">
              <w:rPr>
                <w:rFonts w:ascii="Calibri" w:hAnsi="Calibri"/>
                <w:b w:val="0"/>
                <w:bCs w:val="0"/>
              </w:rPr>
              <w:t xml:space="preserve"> richtig?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tcBorders>
              <w:bottom w:val="nil"/>
            </w:tcBorders>
            <w:shd w:val="clear" w:color="auto" w:fill="auto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97B70" w:rsidRPr="00FD6F6E" w:rsidRDefault="00F97B70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Darstellung der Ergebnisse</w:t>
            </w:r>
            <w:r w:rsidR="007A49DF">
              <w:rPr>
                <w:rFonts w:ascii="Calibri" w:hAnsi="Calibri"/>
                <w:b w:val="0"/>
                <w:bCs w:val="0"/>
              </w:rPr>
              <w:t>:</w:t>
            </w:r>
            <w:r w:rsidRPr="00FD6F6E">
              <w:rPr>
                <w:rFonts w:ascii="Calibri" w:hAnsi="Calibri"/>
                <w:b w:val="0"/>
                <w:bCs w:val="0"/>
              </w:rPr>
              <w:t xml:space="preserve"> in Ordnung</w:t>
            </w:r>
            <w:r w:rsidR="00EC13C0">
              <w:rPr>
                <w:rFonts w:ascii="Calibri" w:hAnsi="Calibri"/>
                <w:b w:val="0"/>
                <w:bCs w:val="0"/>
              </w:rPr>
              <w:t>?</w:t>
            </w:r>
            <w:r w:rsidR="00EC13C0">
              <w:rPr>
                <w:rFonts w:ascii="Calibri" w:hAnsi="Calibri"/>
                <w:b w:val="0"/>
                <w:bCs w:val="0"/>
              </w:rPr>
              <w:br/>
            </w:r>
            <w:r w:rsidR="00EC13C0" w:rsidRPr="00FD6F6E">
              <w:rPr>
                <w:rFonts w:ascii="Calibri" w:hAnsi="Calibri"/>
                <w:b w:val="0"/>
                <w:bCs w:val="0"/>
                <w:color w:val="000000"/>
              </w:rPr>
              <w:t>(</w:t>
            </w:r>
            <w:r w:rsidR="00EC13C0">
              <w:rPr>
                <w:rFonts w:ascii="Calibri" w:hAnsi="Calibri"/>
                <w:b w:val="0"/>
                <w:bCs w:val="0"/>
                <w:color w:val="000000"/>
              </w:rPr>
              <w:t xml:space="preserve">Hinweis: </w:t>
            </w:r>
            <w:r w:rsidR="00EC13C0" w:rsidRPr="00FD6F6E">
              <w:rPr>
                <w:rFonts w:ascii="Calibri" w:hAnsi="Calibri"/>
                <w:b w:val="0"/>
                <w:bCs w:val="0"/>
                <w:color w:val="000000"/>
              </w:rPr>
              <w:t>Muster beifügen</w:t>
            </w:r>
            <w:r w:rsidR="00EC13C0">
              <w:rPr>
                <w:rFonts w:ascii="Calibri" w:hAnsi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97B70" w:rsidRDefault="00F97B70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 w:val="restart"/>
            <w:tcBorders>
              <w:top w:val="nil"/>
            </w:tcBorders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  <w:vAlign w:val="center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>Werden Rückstellproben gelagert</w:t>
            </w:r>
            <w:r w:rsidR="008423EE">
              <w:rPr>
                <w:rFonts w:ascii="Calibri" w:hAnsi="Calibri"/>
                <w:b w:val="0"/>
                <w:bCs w:val="0"/>
              </w:rPr>
              <w:t xml:space="preserve"> </w:t>
            </w:r>
            <w:r w:rsidRPr="00FD6F6E">
              <w:rPr>
                <w:rFonts w:ascii="Calibri" w:hAnsi="Calibri"/>
                <w:b w:val="0"/>
                <w:bCs w:val="0"/>
              </w:rPr>
              <w:t>(Probe und restl. Filter)?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  <w:b w:val="0"/>
                <w:bCs w:val="0"/>
              </w:rPr>
            </w:pPr>
            <w:r w:rsidRPr="00FD6F6E">
              <w:rPr>
                <w:rFonts w:ascii="Calibri" w:hAnsi="Calibri"/>
                <w:b w:val="0"/>
                <w:bCs w:val="0"/>
              </w:rPr>
              <w:t xml:space="preserve">Steht die festgestellte Zahl von Filterauswertungen (pro Tag) </w:t>
            </w:r>
            <w:r w:rsidR="00AE4E14">
              <w:rPr>
                <w:rFonts w:ascii="Calibri" w:hAnsi="Calibri"/>
                <w:b w:val="0"/>
                <w:bCs w:val="0"/>
              </w:rPr>
              <w:br/>
            </w:r>
            <w:r w:rsidRPr="00FD6F6E">
              <w:rPr>
                <w:rFonts w:ascii="Calibri" w:hAnsi="Calibri"/>
                <w:b w:val="0"/>
                <w:bCs w:val="0"/>
              </w:rPr>
              <w:t xml:space="preserve">in Einklang mit der technischen und personellen Ausstattung des Labors? </w:t>
            </w:r>
          </w:p>
          <w:p w:rsidR="00F24FA5" w:rsidRPr="00FD6F6E" w:rsidRDefault="00F24FA5" w:rsidP="00AB5D48">
            <w:pPr>
              <w:spacing w:before="40" w:after="20"/>
              <w:outlineLvl w:val="1"/>
            </w:pPr>
            <w:r w:rsidRPr="008423EE">
              <w:rPr>
                <w:rFonts w:cs="Arial"/>
                <w:szCs w:val="22"/>
                <w:u w:val="single"/>
              </w:rPr>
              <w:t>Dabei beachten</w:t>
            </w:r>
            <w:r w:rsidRPr="00FD6F6E">
              <w:rPr>
                <w:rFonts w:cs="Arial"/>
                <w:szCs w:val="22"/>
              </w:rPr>
              <w:t>: Der Zeitaufwand ist stark abhängig von der Zahl der gefundenen und zu analysierenden Fasern auf der Probe</w:t>
            </w:r>
            <w:r w:rsidR="008423EE">
              <w:rPr>
                <w:rFonts w:cs="Arial"/>
                <w:szCs w:val="22"/>
              </w:rPr>
              <w:t xml:space="preserve"> </w:t>
            </w:r>
            <w:r w:rsidRPr="00FD6F6E">
              <w:rPr>
                <w:rFonts w:cs="Arial"/>
                <w:szCs w:val="22"/>
              </w:rPr>
              <w:t xml:space="preserve">und der Art des Probentisches im REM </w:t>
            </w:r>
            <w:r w:rsidR="00984EC0">
              <w:rPr>
                <w:rFonts w:cs="Arial"/>
                <w:szCs w:val="22"/>
              </w:rPr>
              <w:br/>
            </w:r>
            <w:r w:rsidRPr="00FD6F6E">
              <w:rPr>
                <w:rFonts w:cs="Arial"/>
                <w:szCs w:val="22"/>
              </w:rPr>
              <w:t>(Anzahl der auf einmal eingeschleusten Proben)</w:t>
            </w:r>
            <w:r w:rsidR="00984EC0">
              <w:rPr>
                <w:rFonts w:cs="Arial"/>
                <w:szCs w:val="22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F24FA5" w:rsidRPr="00FD6F6E" w:rsidRDefault="00F24FA5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F24FA5" w:rsidRPr="000C6EB5" w:rsidRDefault="00F24FA5" w:rsidP="000C6EB5">
            <w:pPr>
              <w:pStyle w:val="berschrift2"/>
              <w:keepNext w:val="0"/>
              <w:spacing w:before="40" w:after="120"/>
              <w:jc w:val="left"/>
              <w:rPr>
                <w:rFonts w:ascii="Calibri" w:hAnsi="Calibri"/>
                <w:b w:val="0"/>
              </w:rPr>
            </w:pPr>
            <w:r w:rsidRPr="00FD6F6E">
              <w:rPr>
                <w:rFonts w:ascii="Calibri" w:hAnsi="Calibri"/>
              </w:rPr>
              <w:t>Bewertung der Auswertung</w:t>
            </w:r>
            <w:r w:rsidR="007A49D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FD6F6E">
              <w:rPr>
                <w:rFonts w:ascii="Calibri" w:hAnsi="Calibri"/>
              </w:rPr>
              <w:t>in Ordnung</w:t>
            </w:r>
            <w:r w:rsidR="007A49DF">
              <w:rPr>
                <w:rFonts w:ascii="Calibri" w:hAnsi="Calibri"/>
              </w:rPr>
              <w:t>?</w:t>
            </w:r>
            <w:r w:rsidRPr="00FD6F6E">
              <w:rPr>
                <w:rFonts w:ascii="Calibri" w:hAnsi="Calibri"/>
              </w:rPr>
              <w:br/>
            </w:r>
            <w:r w:rsidRPr="00FD6F6E">
              <w:rPr>
                <w:rFonts w:ascii="Calibri" w:hAnsi="Calibri"/>
                <w:b w:val="0"/>
                <w:szCs w:val="22"/>
                <w:shd w:val="clear" w:color="auto" w:fill="FFFFFF"/>
              </w:rPr>
              <w:t>Wenn nein, Abweichungen auflisten (Zusammenfassung):</w:t>
            </w:r>
            <w:r w:rsidR="008423EE">
              <w:rPr>
                <w:rFonts w:ascii="Calibri" w:hAnsi="Calibri"/>
                <w:b w:val="0"/>
                <w:szCs w:val="22"/>
                <w:shd w:val="clear" w:color="auto" w:fill="FFFFFF"/>
              </w:rPr>
              <w:t xml:space="preserve"> </w:t>
            </w:r>
            <w:r w:rsidR="008423EE">
              <w:rPr>
                <w:rFonts w:ascii="Calibri" w:hAnsi="Calibri"/>
                <w:b w:val="0"/>
                <w:szCs w:val="22"/>
                <w:shd w:val="clear" w:color="auto" w:fill="FFFFFF"/>
              </w:rPr>
              <w:br/>
            </w:r>
            <w:r w:rsidR="008423EE" w:rsidRPr="00CD5C02">
              <w:rPr>
                <w:rFonts w:ascii="Calibri" w:hAnsi="Calibri"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423EE" w:rsidRPr="00CD5C02">
              <w:rPr>
                <w:rFonts w:ascii="Calibri" w:hAnsi="Calibri" w:cs="Times New Roman"/>
                <w:b w:val="0"/>
                <w:bCs w:val="0"/>
              </w:rPr>
              <w:instrText xml:space="preserve"> FORMTEXT </w:instrText>
            </w:r>
            <w:r w:rsidR="008423EE" w:rsidRPr="00CD5C02">
              <w:rPr>
                <w:rFonts w:ascii="Calibri" w:hAnsi="Calibri" w:cs="Times New Roman"/>
                <w:b w:val="0"/>
                <w:bCs w:val="0"/>
              </w:rPr>
            </w:r>
            <w:r w:rsidR="008423EE" w:rsidRPr="00CD5C02">
              <w:rPr>
                <w:rFonts w:ascii="Calibri" w:hAnsi="Calibri" w:cs="Times New Roman"/>
                <w:b w:val="0"/>
                <w:bCs w:val="0"/>
              </w:rPr>
              <w:fldChar w:fldCharType="separate"/>
            </w:r>
            <w:r w:rsidR="008423EE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8423EE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8423EE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8423EE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8423EE"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8423EE" w:rsidRPr="00CD5C02">
              <w:rPr>
                <w:rFonts w:ascii="Calibri" w:hAnsi="Calibri" w:cs="Times New Roman"/>
                <w:b w:val="0"/>
                <w:bCs w:val="0"/>
              </w:rPr>
              <w:fldChar w:fldCharType="end"/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24FA5" w:rsidRDefault="00F24FA5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  <w:tr w:rsidR="008C6228" w:rsidRPr="00FD6F6E" w:rsidTr="00AB5D48">
        <w:trPr>
          <w:cantSplit/>
        </w:trPr>
        <w:tc>
          <w:tcPr>
            <w:tcW w:w="635" w:type="dxa"/>
            <w:vMerge w:val="restart"/>
            <w:shd w:val="clear" w:color="auto" w:fill="auto"/>
          </w:tcPr>
          <w:p w:rsidR="008C6228" w:rsidRPr="00FD6F6E" w:rsidRDefault="008C6228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5</w:t>
            </w:r>
          </w:p>
        </w:tc>
        <w:tc>
          <w:tcPr>
            <w:tcW w:w="8954" w:type="dxa"/>
            <w:gridSpan w:val="7"/>
            <w:shd w:val="clear" w:color="auto" w:fill="auto"/>
          </w:tcPr>
          <w:p w:rsidR="008C6228" w:rsidRPr="00FD6F6E" w:rsidRDefault="008C6228" w:rsidP="00AB5D48">
            <w:pPr>
              <w:pStyle w:val="berschrift2"/>
              <w:keepNext w:val="0"/>
              <w:spacing w:before="40" w:after="20"/>
              <w:jc w:val="left"/>
              <w:rPr>
                <w:b w:val="0"/>
                <w:bCs w:val="0"/>
              </w:rPr>
            </w:pPr>
            <w:r w:rsidRPr="00FD6F6E">
              <w:rPr>
                <w:rFonts w:ascii="Calibri" w:hAnsi="Calibri"/>
              </w:rPr>
              <w:t>Maßnahmen zur Qualitätssicherung:</w:t>
            </w:r>
            <w:r>
              <w:rPr>
                <w:rFonts w:ascii="Calibri" w:hAnsi="Calibri"/>
              </w:rPr>
              <w:t xml:space="preserve"> </w:t>
            </w:r>
            <w:r w:rsidRPr="00CD5C02">
              <w:rPr>
                <w:rFonts w:ascii="Calibri" w:hAnsi="Calibri"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D5C02">
              <w:rPr>
                <w:rFonts w:ascii="Calibri" w:hAnsi="Calibri" w:cs="Times New Roman"/>
                <w:b w:val="0"/>
                <w:bCs w:val="0"/>
              </w:rPr>
              <w:instrText xml:space="preserve"> FORMTEXT </w:instrText>
            </w:r>
            <w:r w:rsidRPr="00CD5C02">
              <w:rPr>
                <w:rFonts w:ascii="Calibri" w:hAnsi="Calibri" w:cs="Times New Roman"/>
                <w:b w:val="0"/>
                <w:bCs w:val="0"/>
              </w:rPr>
            </w:r>
            <w:r w:rsidRPr="00CD5C02">
              <w:rPr>
                <w:rFonts w:ascii="Calibri" w:hAnsi="Calibri" w:cs="Times New Roman"/>
                <w:b w:val="0"/>
                <w:bCs w:val="0"/>
              </w:rPr>
              <w:fldChar w:fldCharType="separate"/>
            </w:r>
            <w:r w:rsidR="002C43C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2C43C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2C43C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2C43C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="002C43C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CD5C02">
              <w:rPr>
                <w:rFonts w:ascii="Calibri" w:hAnsi="Calibri" w:cs="Times New Roman"/>
                <w:b w:val="0"/>
                <w:bCs w:val="0"/>
              </w:rPr>
              <w:fldChar w:fldCharType="end"/>
            </w:r>
          </w:p>
        </w:tc>
      </w:tr>
      <w:tr w:rsidR="008C6228" w:rsidRPr="00FD6F6E" w:rsidTr="00AB5D48">
        <w:trPr>
          <w:cantSplit/>
        </w:trPr>
        <w:tc>
          <w:tcPr>
            <w:tcW w:w="635" w:type="dxa"/>
            <w:vMerge/>
            <w:shd w:val="clear" w:color="auto" w:fill="auto"/>
          </w:tcPr>
          <w:p w:rsidR="008C6228" w:rsidRPr="00FD6F6E" w:rsidRDefault="008C6228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8954" w:type="dxa"/>
            <w:gridSpan w:val="7"/>
            <w:shd w:val="clear" w:color="auto" w:fill="auto"/>
          </w:tcPr>
          <w:p w:rsidR="008C6228" w:rsidRPr="00FD6F6E" w:rsidRDefault="008C6228" w:rsidP="00AB5D48">
            <w:pPr>
              <w:pStyle w:val="berschrift2"/>
              <w:keepNext w:val="0"/>
              <w:spacing w:before="40" w:after="20"/>
              <w:jc w:val="left"/>
            </w:pPr>
            <w:r w:rsidRPr="00FD6F6E">
              <w:rPr>
                <w:rFonts w:ascii="Calibri" w:hAnsi="Calibri"/>
              </w:rPr>
              <w:t>Besonderheiten:</w:t>
            </w:r>
            <w:r>
              <w:rPr>
                <w:rFonts w:ascii="Calibri" w:hAnsi="Calibri"/>
              </w:rPr>
              <w:t xml:space="preserve"> </w:t>
            </w:r>
            <w:r w:rsidRPr="00CD5C02">
              <w:rPr>
                <w:rFonts w:ascii="Calibri" w:hAnsi="Calibri" w:cs="Times New Roman"/>
                <w:b w:val="0"/>
                <w:bCs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D5C02">
              <w:rPr>
                <w:rFonts w:ascii="Calibri" w:hAnsi="Calibri" w:cs="Times New Roman"/>
                <w:b w:val="0"/>
                <w:bCs w:val="0"/>
              </w:rPr>
              <w:instrText xml:space="preserve"> FORMTEXT </w:instrText>
            </w:r>
            <w:r w:rsidRPr="00CD5C02">
              <w:rPr>
                <w:rFonts w:ascii="Calibri" w:hAnsi="Calibri" w:cs="Times New Roman"/>
                <w:b w:val="0"/>
                <w:bCs w:val="0"/>
              </w:rPr>
            </w:r>
            <w:r w:rsidRPr="00CD5C02">
              <w:rPr>
                <w:rFonts w:ascii="Calibri" w:hAnsi="Calibri" w:cs="Times New Roman"/>
                <w:b w:val="0"/>
                <w:bCs w:val="0"/>
              </w:rPr>
              <w:fldChar w:fldCharType="separate"/>
            </w:r>
            <w:r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CD5C02">
              <w:rPr>
                <w:rFonts w:ascii="Calibri" w:hAnsi="Calibri" w:cs="Times New Roman"/>
                <w:b w:val="0"/>
                <w:bCs w:val="0"/>
                <w:noProof/>
              </w:rPr>
              <w:t> </w:t>
            </w:r>
            <w:r w:rsidRPr="00CD5C02">
              <w:rPr>
                <w:rFonts w:ascii="Calibri" w:hAnsi="Calibri" w:cs="Times New Roman"/>
                <w:b w:val="0"/>
                <w:bCs w:val="0"/>
              </w:rPr>
              <w:fldChar w:fldCharType="end"/>
            </w:r>
          </w:p>
        </w:tc>
      </w:tr>
      <w:tr w:rsidR="002C43C2" w:rsidRPr="00FD6F6E" w:rsidTr="00343F78">
        <w:trPr>
          <w:cantSplit/>
        </w:trPr>
        <w:tc>
          <w:tcPr>
            <w:tcW w:w="635" w:type="dxa"/>
            <w:vMerge/>
            <w:shd w:val="clear" w:color="auto" w:fill="auto"/>
          </w:tcPr>
          <w:p w:rsidR="008C6228" w:rsidRPr="00FD6F6E" w:rsidRDefault="008C6228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</w:p>
        </w:tc>
        <w:tc>
          <w:tcPr>
            <w:tcW w:w="5912" w:type="dxa"/>
            <w:gridSpan w:val="2"/>
            <w:shd w:val="clear" w:color="auto" w:fill="auto"/>
          </w:tcPr>
          <w:p w:rsidR="008C6228" w:rsidRDefault="008C6228" w:rsidP="00AB5D48">
            <w:pPr>
              <w:pStyle w:val="berschrift2"/>
              <w:keepNext w:val="0"/>
              <w:spacing w:before="40" w:after="20"/>
              <w:jc w:val="left"/>
              <w:rPr>
                <w:rFonts w:ascii="Calibri" w:hAnsi="Calibri"/>
              </w:rPr>
            </w:pPr>
            <w:r w:rsidRPr="00FD6F6E">
              <w:rPr>
                <w:rFonts w:ascii="Calibri" w:hAnsi="Calibri"/>
              </w:rPr>
              <w:t>Gesamtbeurteilung:</w:t>
            </w:r>
            <w:r>
              <w:rPr>
                <w:rFonts w:ascii="Calibri" w:hAnsi="Calibri"/>
              </w:rPr>
              <w:t xml:space="preserve"> in Ordnung?</w:t>
            </w:r>
            <w:r w:rsidRPr="009A4C5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</w:p>
          <w:p w:rsidR="008C6228" w:rsidRPr="00FD6F6E" w:rsidRDefault="008C6228" w:rsidP="00AB5D48">
            <w:pPr>
              <w:pStyle w:val="berschrift2"/>
              <w:keepNext w:val="0"/>
              <w:spacing w:before="40" w:after="20"/>
              <w:jc w:val="left"/>
            </w:pPr>
            <w:r w:rsidRPr="009A4C54">
              <w:rPr>
                <w:rFonts w:ascii="Calibri" w:hAnsi="Calibri"/>
              </w:rPr>
              <w:t xml:space="preserve">Wenn nein, Abweichungen auflisten (Zusammenfassung): Angaben dazu und zu möglichen Korrekturmaßnahmen </w:t>
            </w:r>
            <w:r>
              <w:rPr>
                <w:rFonts w:ascii="Calibri" w:hAnsi="Calibri"/>
              </w:rPr>
              <w:br/>
            </w:r>
            <w:r w:rsidRPr="009A4C54">
              <w:rPr>
                <w:rFonts w:ascii="Calibri" w:hAnsi="Calibri"/>
              </w:rPr>
              <w:t>auf gesondertem Blatt</w:t>
            </w:r>
            <w:r>
              <w:rPr>
                <w:rFonts w:ascii="Calibri" w:hAnsi="Calibri"/>
              </w:rPr>
              <w:t xml:space="preserve"> </w:t>
            </w:r>
            <w:r w:rsidRPr="009A4C54">
              <w:rPr>
                <w:rFonts w:ascii="Calibri" w:hAnsi="Calibri"/>
                <w:b w:val="0"/>
              </w:rPr>
              <w:t>(Anlage)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6228" w:rsidRDefault="008C6228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C6228" w:rsidRDefault="008C6228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8C6228" w:rsidRDefault="008C6228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8C6228" w:rsidRDefault="008C6228" w:rsidP="00AB5D48">
            <w:pPr>
              <w:spacing w:before="40" w:after="20"/>
              <w:jc w:val="center"/>
              <w:outlineLvl w:val="1"/>
            </w:pPr>
            <w:r w:rsidRPr="00F33DD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33DDE">
              <w:instrText xml:space="preserve"> FORMCHECKBOX </w:instrText>
            </w:r>
            <w:r w:rsidR="00C46ADA">
              <w:fldChar w:fldCharType="separate"/>
            </w:r>
            <w:r w:rsidRPr="00F33DDE">
              <w:fldChar w:fldCharType="end"/>
            </w:r>
          </w:p>
        </w:tc>
      </w:tr>
    </w:tbl>
    <w:p w:rsidR="00AB5D48" w:rsidRDefault="00AB5D48"/>
    <w:tbl>
      <w:tblPr>
        <w:tblW w:w="9575" w:type="dxa"/>
        <w:tblInd w:w="-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38"/>
        <w:gridCol w:w="2181"/>
        <w:gridCol w:w="1275"/>
        <w:gridCol w:w="1276"/>
        <w:gridCol w:w="1276"/>
        <w:gridCol w:w="2629"/>
      </w:tblGrid>
      <w:tr w:rsidR="000C6EB5" w:rsidTr="000C6EB5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C6EB5" w:rsidRDefault="000C6EB5" w:rsidP="006C2443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C6EB5" w:rsidRDefault="000C6EB5" w:rsidP="000C6EB5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2"/>
            </w:r>
            <w:r>
              <w:t>: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C6EB5" w:rsidRDefault="000C6EB5" w:rsidP="006C2443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0C6EB5" w:rsidTr="000C6EB5">
        <w:trPr>
          <w:trHeight w:val="397"/>
        </w:trPr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B5" w:rsidRDefault="000C6EB5" w:rsidP="006C2443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B5" w:rsidRDefault="000C6EB5" w:rsidP="006C2443">
            <w:pPr>
              <w:spacing w:before="40" w:after="20"/>
              <w:rPr>
                <w:bCs/>
              </w:rPr>
            </w:pPr>
            <w:r w:rsidRPr="00AB5D4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D48">
              <w:rPr>
                <w:szCs w:val="22"/>
              </w:rPr>
              <w:instrText xml:space="preserve"> FORMTEXT </w:instrText>
            </w:r>
            <w:r w:rsidRPr="00AB5D48">
              <w:rPr>
                <w:szCs w:val="22"/>
              </w:rPr>
            </w:r>
            <w:r w:rsidRPr="00AB5D48">
              <w:rPr>
                <w:szCs w:val="22"/>
              </w:rPr>
              <w:fldChar w:fldCharType="separate"/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B5" w:rsidRDefault="000C6EB5" w:rsidP="006C2443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B5" w:rsidRDefault="000C6EB5" w:rsidP="006C2443">
            <w:pPr>
              <w:spacing w:before="40" w:after="20"/>
              <w:rPr>
                <w:bCs/>
              </w:rPr>
            </w:pPr>
            <w:r w:rsidRPr="00AB5D4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D48">
              <w:rPr>
                <w:szCs w:val="22"/>
              </w:rPr>
              <w:instrText xml:space="preserve"> FORMTEXT </w:instrText>
            </w:r>
            <w:r w:rsidRPr="00AB5D48">
              <w:rPr>
                <w:szCs w:val="22"/>
              </w:rPr>
            </w:r>
            <w:r w:rsidRPr="00AB5D48">
              <w:rPr>
                <w:szCs w:val="22"/>
              </w:rPr>
              <w:fldChar w:fldCharType="separate"/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B5" w:rsidRDefault="000C6EB5" w:rsidP="006C2443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(Name):</w:t>
            </w:r>
          </w:p>
        </w:tc>
        <w:tc>
          <w:tcPr>
            <w:tcW w:w="262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EB5" w:rsidRDefault="000C6EB5" w:rsidP="006C2443">
            <w:pPr>
              <w:spacing w:before="40" w:after="20"/>
              <w:rPr>
                <w:bCs/>
              </w:rPr>
            </w:pPr>
            <w:r w:rsidRPr="00AB5D4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D48">
              <w:rPr>
                <w:szCs w:val="22"/>
              </w:rPr>
              <w:instrText xml:space="preserve"> FORMTEXT </w:instrText>
            </w:r>
            <w:r w:rsidRPr="00AB5D48">
              <w:rPr>
                <w:szCs w:val="22"/>
              </w:rPr>
            </w:r>
            <w:r w:rsidRPr="00AB5D48">
              <w:rPr>
                <w:szCs w:val="22"/>
              </w:rPr>
              <w:fldChar w:fldCharType="separate"/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noProof/>
                <w:szCs w:val="22"/>
              </w:rPr>
              <w:t> </w:t>
            </w:r>
            <w:r w:rsidRPr="00AB5D48">
              <w:rPr>
                <w:szCs w:val="22"/>
              </w:rPr>
              <w:fldChar w:fldCharType="end"/>
            </w:r>
          </w:p>
        </w:tc>
      </w:tr>
    </w:tbl>
    <w:p w:rsidR="00AB5D48" w:rsidRDefault="00AB5D48" w:rsidP="000C6EB5"/>
    <w:sectPr w:rsidR="00AB5D48" w:rsidSect="00671A1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DA" w:rsidRDefault="00C46ADA">
      <w:r>
        <w:separator/>
      </w:r>
    </w:p>
  </w:endnote>
  <w:endnote w:type="continuationSeparator" w:id="0">
    <w:p w:rsidR="00C46ADA" w:rsidRDefault="00C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78" w:rsidRPr="00FB4E2D" w:rsidRDefault="00905EAF" w:rsidP="00343F78">
    <w:pPr>
      <w:pStyle w:val="Fuzeile"/>
      <w:tabs>
        <w:tab w:val="clear" w:pos="4536"/>
        <w:tab w:val="clear" w:pos="9072"/>
        <w:tab w:val="center" w:pos="6453"/>
      </w:tabs>
      <w:ind w:right="-567"/>
      <w:rPr>
        <w:rFonts w:cs="Arial"/>
        <w:sz w:val="18"/>
        <w:szCs w:val="18"/>
      </w:rPr>
    </w:pPr>
    <w:r w:rsidRPr="00905EAF">
      <w:rPr>
        <w:rFonts w:cs="Arial"/>
        <w:b/>
        <w:sz w:val="18"/>
        <w:szCs w:val="18"/>
      </w:rPr>
      <w:t>FO-NWB_PL_Faserförmige Partikel</w:t>
    </w:r>
    <w:r w:rsidR="00343F78">
      <w:rPr>
        <w:rFonts w:cs="Arial"/>
        <w:sz w:val="18"/>
        <w:szCs w:val="18"/>
      </w:rPr>
      <w:t xml:space="preserve"> /</w:t>
    </w:r>
    <w:r w:rsidR="000C6EB5">
      <w:rPr>
        <w:rFonts w:cs="Arial"/>
        <w:sz w:val="18"/>
        <w:szCs w:val="18"/>
      </w:rPr>
      <w:t xml:space="preserve"> </w:t>
    </w:r>
    <w:r w:rsidR="00343F78">
      <w:rPr>
        <w:rFonts w:cs="Arial"/>
        <w:sz w:val="18"/>
        <w:szCs w:val="18"/>
      </w:rPr>
      <w:t>Rev. 1.0 / 25.03.2021</w:t>
    </w:r>
    <w:r w:rsidR="00343F78">
      <w:rPr>
        <w:rFonts w:cs="Arial"/>
        <w:sz w:val="18"/>
        <w:szCs w:val="18"/>
      </w:rPr>
      <w:tab/>
    </w:r>
    <w:r w:rsidR="00343F78">
      <w:rPr>
        <w:rFonts w:cs="Arial"/>
        <w:sz w:val="18"/>
        <w:szCs w:val="18"/>
      </w:rPr>
      <w:tab/>
    </w:r>
    <w:r w:rsidR="00343F78">
      <w:rPr>
        <w:rFonts w:cs="Arial"/>
        <w:sz w:val="18"/>
        <w:szCs w:val="18"/>
      </w:rPr>
      <w:tab/>
    </w:r>
    <w:r w:rsidR="00343F78">
      <w:rPr>
        <w:rFonts w:cs="Arial"/>
        <w:sz w:val="18"/>
        <w:szCs w:val="18"/>
      </w:rPr>
      <w:tab/>
    </w:r>
    <w:r w:rsidR="00343F78" w:rsidRPr="00FB4E2D">
      <w:rPr>
        <w:rFonts w:cs="Arial"/>
        <w:sz w:val="18"/>
        <w:szCs w:val="18"/>
      </w:rPr>
      <w:t xml:space="preserve">Seite </w:t>
    </w:r>
    <w:r w:rsidR="00343F78" w:rsidRPr="00FB4E2D">
      <w:rPr>
        <w:rStyle w:val="Seitenzahl"/>
        <w:rFonts w:cs="Arial"/>
        <w:sz w:val="18"/>
        <w:szCs w:val="18"/>
      </w:rPr>
      <w:fldChar w:fldCharType="begin"/>
    </w:r>
    <w:r w:rsidR="00343F78" w:rsidRPr="00FB4E2D">
      <w:rPr>
        <w:rStyle w:val="Seitenzahl"/>
        <w:rFonts w:cs="Arial"/>
        <w:sz w:val="18"/>
        <w:szCs w:val="18"/>
      </w:rPr>
      <w:instrText xml:space="preserve"> PAGE </w:instrText>
    </w:r>
    <w:r w:rsidR="00343F78" w:rsidRPr="00FB4E2D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1</w:t>
    </w:r>
    <w:r w:rsidR="00343F78" w:rsidRPr="00FB4E2D">
      <w:rPr>
        <w:rStyle w:val="Seitenzahl"/>
        <w:rFonts w:cs="Arial"/>
        <w:sz w:val="18"/>
        <w:szCs w:val="18"/>
      </w:rPr>
      <w:fldChar w:fldCharType="end"/>
    </w:r>
    <w:r w:rsidR="00343F78" w:rsidRPr="00FB4E2D">
      <w:rPr>
        <w:rStyle w:val="Seitenzahl"/>
        <w:rFonts w:cs="Arial"/>
        <w:sz w:val="18"/>
        <w:szCs w:val="18"/>
      </w:rPr>
      <w:t xml:space="preserve"> von </w:t>
    </w:r>
    <w:r w:rsidR="00343F78" w:rsidRPr="00FB4E2D">
      <w:rPr>
        <w:rStyle w:val="Seitenzahl"/>
        <w:rFonts w:cs="Arial"/>
        <w:sz w:val="18"/>
        <w:szCs w:val="18"/>
      </w:rPr>
      <w:fldChar w:fldCharType="begin"/>
    </w:r>
    <w:r w:rsidR="00343F78" w:rsidRPr="00FB4E2D">
      <w:rPr>
        <w:rStyle w:val="Seitenzahl"/>
        <w:rFonts w:cs="Arial"/>
        <w:sz w:val="18"/>
        <w:szCs w:val="18"/>
      </w:rPr>
      <w:instrText xml:space="preserve"> NUMPAGES </w:instrText>
    </w:r>
    <w:r w:rsidR="00343F78" w:rsidRPr="00FB4E2D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4</w:t>
    </w:r>
    <w:r w:rsidR="00343F78" w:rsidRPr="00FB4E2D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DA" w:rsidRDefault="00C46ADA">
      <w:r>
        <w:separator/>
      </w:r>
    </w:p>
  </w:footnote>
  <w:footnote w:type="continuationSeparator" w:id="0">
    <w:p w:rsidR="00C46ADA" w:rsidRDefault="00C46ADA">
      <w:r>
        <w:continuationSeparator/>
      </w:r>
    </w:p>
  </w:footnote>
  <w:footnote w:id="1">
    <w:p w:rsidR="00343F78" w:rsidRDefault="00343F78" w:rsidP="00D57F02">
      <w:pPr>
        <w:pStyle w:val="Funotentext"/>
      </w:pPr>
      <w:r>
        <w:rPr>
          <w:rStyle w:val="Funotenzeichen"/>
        </w:rPr>
        <w:footnoteRef/>
      </w:r>
      <w:r>
        <w:t xml:space="preserve"> Daten werden automatisch in die Kopfzeile übertragen</w:t>
      </w:r>
    </w:p>
  </w:footnote>
  <w:footnote w:id="2">
    <w:p w:rsidR="000C6EB5" w:rsidRPr="000C6EB5" w:rsidRDefault="000C6EB5" w:rsidP="000C6EB5">
      <w:pPr>
        <w:pStyle w:val="Funotentext"/>
        <w:ind w:left="126" w:hanging="126"/>
        <w:rPr>
          <w:sz w:val="18"/>
          <w:szCs w:val="18"/>
        </w:rPr>
      </w:pPr>
      <w:r w:rsidRPr="000C6EB5">
        <w:rPr>
          <w:rStyle w:val="Funotenzeichen"/>
          <w:sz w:val="18"/>
          <w:szCs w:val="18"/>
        </w:rPr>
        <w:footnoteRef/>
      </w:r>
      <w:r w:rsidRPr="000C6EB5">
        <w:rPr>
          <w:sz w:val="18"/>
          <w:szCs w:val="18"/>
        </w:rPr>
        <w:t xml:space="preserve"> Sowohl bei handschriftlicher Unterzeichnung als auch bei elektronischer Verwendung des Formulars </w:t>
      </w:r>
      <w:r w:rsidRPr="000C6EB5">
        <w:rPr>
          <w:sz w:val="18"/>
          <w:szCs w:val="18"/>
        </w:rPr>
        <w:br/>
        <w:t>ist der Name des Fachbegutachters / -experten (in Klarschrift) unter „gez.“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4" w:type="dxa"/>
      <w:tblInd w:w="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83"/>
      <w:gridCol w:w="1616"/>
      <w:gridCol w:w="2778"/>
      <w:gridCol w:w="1701"/>
      <w:gridCol w:w="1276"/>
    </w:tblGrid>
    <w:tr w:rsidR="00343F78" w:rsidRPr="00701FD3" w:rsidTr="007A155C">
      <w:trPr>
        <w:cantSplit/>
        <w:trHeight w:val="343"/>
      </w:trPr>
      <w:tc>
        <w:tcPr>
          <w:tcW w:w="2183" w:type="dxa"/>
          <w:vMerge w:val="restart"/>
          <w:vAlign w:val="center"/>
        </w:tcPr>
        <w:p w:rsidR="00343F78" w:rsidRPr="00701FD3" w:rsidRDefault="00343F78" w:rsidP="00D57F02">
          <w:pPr>
            <w:pStyle w:val="Kopfzeile"/>
            <w:jc w:val="center"/>
            <w:rPr>
              <w:b/>
            </w:rPr>
          </w:pPr>
          <w:r w:rsidRPr="005A7570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265" cy="474345"/>
                <wp:effectExtent l="0" t="0" r="635" b="190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  <w:vAlign w:val="center"/>
        </w:tcPr>
        <w:p w:rsidR="00343F78" w:rsidRPr="008D1E1E" w:rsidRDefault="00343F78" w:rsidP="00343F78">
          <w:pPr>
            <w:pStyle w:val="Kopfzeile"/>
            <w:rPr>
              <w:rFonts w:cs="Arial"/>
              <w:b/>
            </w:rPr>
          </w:pPr>
          <w:r w:rsidRPr="00102119">
            <w:rPr>
              <w:b/>
              <w:szCs w:val="22"/>
            </w:rPr>
            <w:t>Nachweisblatt zur Begutac</w:t>
          </w:r>
          <w:r>
            <w:rPr>
              <w:b/>
              <w:szCs w:val="22"/>
            </w:rPr>
            <w:t xml:space="preserve">htung </w:t>
          </w:r>
          <w:r w:rsidRPr="00102119">
            <w:rPr>
              <w:b/>
              <w:szCs w:val="22"/>
            </w:rPr>
            <w:t>Ort</w:t>
          </w:r>
        </w:p>
      </w:tc>
      <w:tc>
        <w:tcPr>
          <w:tcW w:w="1701" w:type="dxa"/>
          <w:vAlign w:val="center"/>
        </w:tcPr>
        <w:p w:rsidR="00343F78" w:rsidRDefault="00343F78" w:rsidP="00D57F02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76" w:type="dxa"/>
          <w:vAlign w:val="center"/>
        </w:tcPr>
        <w:p w:rsidR="00343F78" w:rsidRDefault="00343F78" w:rsidP="00D57F02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FV_Phase-2  \* MERGEFORMAT </w:instrText>
          </w:r>
          <w:r>
            <w:rPr>
              <w:rFonts w:cs="Arial"/>
            </w:rPr>
            <w:fldChar w:fldCharType="end"/>
          </w:r>
        </w:p>
      </w:tc>
    </w:tr>
    <w:tr w:rsidR="00343F78" w:rsidRPr="00701FD3" w:rsidTr="00343F78">
      <w:trPr>
        <w:cantSplit/>
        <w:trHeight w:val="343"/>
      </w:trPr>
      <w:tc>
        <w:tcPr>
          <w:tcW w:w="2183" w:type="dxa"/>
          <w:vMerge/>
          <w:vAlign w:val="center"/>
        </w:tcPr>
        <w:p w:rsidR="00343F78" w:rsidRPr="005A7570" w:rsidRDefault="00343F78" w:rsidP="00D57F02">
          <w:pPr>
            <w:pStyle w:val="Kopfzeile"/>
            <w:jc w:val="center"/>
            <w:rPr>
              <w:b/>
              <w:noProof/>
              <w:sz w:val="28"/>
              <w:szCs w:val="28"/>
            </w:rPr>
          </w:pPr>
        </w:p>
      </w:tc>
      <w:tc>
        <w:tcPr>
          <w:tcW w:w="1616" w:type="dxa"/>
          <w:vAlign w:val="center"/>
        </w:tcPr>
        <w:p w:rsidR="00343F78" w:rsidRDefault="00343F78" w:rsidP="00D57F02">
          <w:pPr>
            <w:pStyle w:val="Kopfzeile"/>
            <w:rPr>
              <w:rFonts w:cs="Arial"/>
            </w:rPr>
          </w:pPr>
          <w:r w:rsidRPr="005A7570">
            <w:rPr>
              <w:sz w:val="16"/>
              <w:szCs w:val="16"/>
            </w:rPr>
            <w:t>Ggf. Standort:</w:t>
          </w:r>
        </w:p>
      </w:tc>
      <w:tc>
        <w:tcPr>
          <w:tcW w:w="2778" w:type="dxa"/>
          <w:vAlign w:val="center"/>
        </w:tcPr>
        <w:p w:rsidR="00343F78" w:rsidRDefault="00343F78" w:rsidP="00D57F02">
          <w:pPr>
            <w:pStyle w:val="Kopfzeile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FV_Standort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2977" w:type="dxa"/>
          <w:gridSpan w:val="2"/>
          <w:vAlign w:val="center"/>
        </w:tcPr>
        <w:p w:rsidR="00343F78" w:rsidRDefault="00343F78" w:rsidP="00D57F02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FV_Begutachter  \* MERGEFORMAT </w:instrText>
          </w:r>
          <w:r>
            <w:rPr>
              <w:rFonts w:cs="Arial"/>
            </w:rPr>
            <w:fldChar w:fldCharType="end"/>
          </w:r>
        </w:p>
      </w:tc>
    </w:tr>
  </w:tbl>
  <w:p w:rsidR="00343F78" w:rsidRPr="00343F78" w:rsidRDefault="00343F78" w:rsidP="00FD6F6E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FD1"/>
    <w:multiLevelType w:val="hybridMultilevel"/>
    <w:tmpl w:val="84A06A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1A0871"/>
    <w:multiLevelType w:val="hybridMultilevel"/>
    <w:tmpl w:val="FDBA8E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019D"/>
    <w:multiLevelType w:val="hybridMultilevel"/>
    <w:tmpl w:val="187CC70A"/>
    <w:lvl w:ilvl="0" w:tplc="81BEB640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" w15:restartNumberingAfterBreak="0">
    <w:nsid w:val="47C227A3"/>
    <w:multiLevelType w:val="hybridMultilevel"/>
    <w:tmpl w:val="C908B28C"/>
    <w:lvl w:ilvl="0" w:tplc="81BEB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412D2"/>
    <w:multiLevelType w:val="hybridMultilevel"/>
    <w:tmpl w:val="4E8A6E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D3D"/>
    <w:multiLevelType w:val="hybridMultilevel"/>
    <w:tmpl w:val="CF162564"/>
    <w:lvl w:ilvl="0" w:tplc="5274B06C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F3948A8"/>
    <w:multiLevelType w:val="hybridMultilevel"/>
    <w:tmpl w:val="374CC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D708A"/>
    <w:multiLevelType w:val="hybridMultilevel"/>
    <w:tmpl w:val="6E1819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SagR1JUnyhgXqzJ2IROAsQVB7bZ7nsl6OqwsOeXqV8OFSKwBKniloPmyx2OMnnPs+92v/UWyhM5s5qiSmZRA==" w:salt="QJwXDYvOTf9tkE5P+ULR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69"/>
    <w:rsid w:val="00054962"/>
    <w:rsid w:val="000A7D31"/>
    <w:rsid w:val="000C6EB5"/>
    <w:rsid w:val="00186FA6"/>
    <w:rsid w:val="001959C7"/>
    <w:rsid w:val="001A6F27"/>
    <w:rsid w:val="001C1798"/>
    <w:rsid w:val="002169D8"/>
    <w:rsid w:val="002579BD"/>
    <w:rsid w:val="0026346F"/>
    <w:rsid w:val="00265E5B"/>
    <w:rsid w:val="002809D0"/>
    <w:rsid w:val="002C43C2"/>
    <w:rsid w:val="002D16ED"/>
    <w:rsid w:val="00304503"/>
    <w:rsid w:val="003431C5"/>
    <w:rsid w:val="00343F78"/>
    <w:rsid w:val="003C2A68"/>
    <w:rsid w:val="003C4340"/>
    <w:rsid w:val="00413663"/>
    <w:rsid w:val="00426457"/>
    <w:rsid w:val="00482AF0"/>
    <w:rsid w:val="004900A9"/>
    <w:rsid w:val="00492251"/>
    <w:rsid w:val="0049543F"/>
    <w:rsid w:val="004B6F6C"/>
    <w:rsid w:val="00542BB6"/>
    <w:rsid w:val="00565D1C"/>
    <w:rsid w:val="005A2DAD"/>
    <w:rsid w:val="005C4D69"/>
    <w:rsid w:val="00623A35"/>
    <w:rsid w:val="00643E4D"/>
    <w:rsid w:val="00646BD1"/>
    <w:rsid w:val="00664245"/>
    <w:rsid w:val="00671A17"/>
    <w:rsid w:val="00686818"/>
    <w:rsid w:val="006A1174"/>
    <w:rsid w:val="006B66DE"/>
    <w:rsid w:val="006F15F3"/>
    <w:rsid w:val="00710C9A"/>
    <w:rsid w:val="007A155C"/>
    <w:rsid w:val="007A49DF"/>
    <w:rsid w:val="007C6717"/>
    <w:rsid w:val="0083513F"/>
    <w:rsid w:val="008423EE"/>
    <w:rsid w:val="00847398"/>
    <w:rsid w:val="008C0993"/>
    <w:rsid w:val="008C1D90"/>
    <w:rsid w:val="008C58A2"/>
    <w:rsid w:val="008C6228"/>
    <w:rsid w:val="008C7C5B"/>
    <w:rsid w:val="00905EAF"/>
    <w:rsid w:val="0092377E"/>
    <w:rsid w:val="009264D4"/>
    <w:rsid w:val="009420AE"/>
    <w:rsid w:val="00984EC0"/>
    <w:rsid w:val="009A4C54"/>
    <w:rsid w:val="00A01221"/>
    <w:rsid w:val="00A140BA"/>
    <w:rsid w:val="00A35CFF"/>
    <w:rsid w:val="00A45D86"/>
    <w:rsid w:val="00A56FE6"/>
    <w:rsid w:val="00A63169"/>
    <w:rsid w:val="00AB4DFA"/>
    <w:rsid w:val="00AB5D48"/>
    <w:rsid w:val="00AD1980"/>
    <w:rsid w:val="00AE4E14"/>
    <w:rsid w:val="00B21A07"/>
    <w:rsid w:val="00B52A2A"/>
    <w:rsid w:val="00BA0031"/>
    <w:rsid w:val="00BF3E1B"/>
    <w:rsid w:val="00C46ADA"/>
    <w:rsid w:val="00CD5C02"/>
    <w:rsid w:val="00D154AC"/>
    <w:rsid w:val="00D24A30"/>
    <w:rsid w:val="00D31855"/>
    <w:rsid w:val="00D57F02"/>
    <w:rsid w:val="00D8745B"/>
    <w:rsid w:val="00DC0A9A"/>
    <w:rsid w:val="00DF5488"/>
    <w:rsid w:val="00E20790"/>
    <w:rsid w:val="00E26A07"/>
    <w:rsid w:val="00E311CC"/>
    <w:rsid w:val="00E635BE"/>
    <w:rsid w:val="00EC13C0"/>
    <w:rsid w:val="00ED39EA"/>
    <w:rsid w:val="00ED52D6"/>
    <w:rsid w:val="00ED7BC9"/>
    <w:rsid w:val="00EE25D6"/>
    <w:rsid w:val="00F2409A"/>
    <w:rsid w:val="00F24FA5"/>
    <w:rsid w:val="00F8170A"/>
    <w:rsid w:val="00F86752"/>
    <w:rsid w:val="00F91FFF"/>
    <w:rsid w:val="00F97B70"/>
    <w:rsid w:val="00FA2AF2"/>
    <w:rsid w:val="00FB0C1B"/>
    <w:rsid w:val="00FB4E2D"/>
    <w:rsid w:val="00FD6F6E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9403-79DF-47C2-AFF3-7A0BE9C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0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488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C099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FD6F6E"/>
    <w:rPr>
      <w:rFonts w:ascii="Calibri" w:hAnsi="Calibri"/>
      <w:sz w:val="22"/>
      <w:szCs w:val="24"/>
    </w:rPr>
  </w:style>
  <w:style w:type="character" w:styleId="Kommentarzeichen">
    <w:name w:val="annotation reference"/>
    <w:uiPriority w:val="99"/>
    <w:semiHidden/>
    <w:unhideWhenUsed/>
    <w:rsid w:val="004922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25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92251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25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92251"/>
    <w:rPr>
      <w:rFonts w:ascii="Calibri" w:hAnsi="Calibr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5D4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B5D48"/>
    <w:rPr>
      <w:rFonts w:ascii="Calibri" w:hAnsi="Calibri"/>
    </w:rPr>
  </w:style>
  <w:style w:type="character" w:styleId="Funotenzeichen">
    <w:name w:val="footnote reference"/>
    <w:uiPriority w:val="99"/>
    <w:semiHidden/>
    <w:unhideWhenUsed/>
    <w:rsid w:val="00AB5D48"/>
    <w:rPr>
      <w:vertAlign w:val="superscript"/>
    </w:rPr>
  </w:style>
  <w:style w:type="paragraph" w:customStyle="1" w:styleId="FVVNR">
    <w:name w:val="FV_VNR"/>
    <w:basedOn w:val="Standard"/>
    <w:rsid w:val="001A6F27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szCs w:val="20"/>
    </w:rPr>
  </w:style>
  <w:style w:type="paragraph" w:customStyle="1" w:styleId="FVPhase">
    <w:name w:val="FV_Phase"/>
    <w:basedOn w:val="FVVNR"/>
    <w:rsid w:val="00D57F02"/>
  </w:style>
  <w:style w:type="paragraph" w:customStyle="1" w:styleId="FVPhase-2">
    <w:name w:val="FV_Phase-2"/>
    <w:basedOn w:val="FVVNR"/>
    <w:next w:val="Standard"/>
    <w:rsid w:val="00D57F02"/>
  </w:style>
  <w:style w:type="paragraph" w:customStyle="1" w:styleId="FVBegutachter">
    <w:name w:val="FV_Begutachter"/>
    <w:basedOn w:val="Standard"/>
    <w:next w:val="Standard"/>
    <w:rsid w:val="001A6F27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  <w:szCs w:val="20"/>
    </w:rPr>
  </w:style>
  <w:style w:type="paragraph" w:customStyle="1" w:styleId="FVStandort">
    <w:name w:val="FV_Standort"/>
    <w:basedOn w:val="FVPhase-2"/>
    <w:next w:val="Standard"/>
    <w:rsid w:val="00D57F02"/>
  </w:style>
  <w:style w:type="paragraph" w:styleId="Endnotentext">
    <w:name w:val="endnote text"/>
    <w:basedOn w:val="Standard"/>
    <w:link w:val="EndnotentextZchn"/>
    <w:uiPriority w:val="99"/>
    <w:unhideWhenUsed/>
    <w:rsid w:val="000C6EB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C6EB5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0C6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CF04C-561F-4E76-ABCF-78226D7A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9486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Fachspezifische Prüfungskriterien für Messungen nach</vt:lpstr>
    </vt:vector>
  </TitlesOfParts>
  <Company>APC GmbH</Company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Fachspezifische Prüfungskriterien für Messungen nach</dc:title>
  <dc:subject/>
  <dc:creator>Friedrich-Tietze</dc:creator>
  <cp:keywords/>
  <cp:lastModifiedBy>Johannsen, Juliane</cp:lastModifiedBy>
  <cp:revision>10</cp:revision>
  <cp:lastPrinted>2013-12-16T14:37:00Z</cp:lastPrinted>
  <dcterms:created xsi:type="dcterms:W3CDTF">2020-03-25T14:44:00Z</dcterms:created>
  <dcterms:modified xsi:type="dcterms:W3CDTF">2021-10-26T12:41:00Z</dcterms:modified>
</cp:coreProperties>
</file>